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3702F" w14:textId="77777777" w:rsidR="00184FD7" w:rsidRDefault="00184FD7" w:rsidP="00184FD7">
      <w:pPr>
        <w:pStyle w:val="TM1"/>
        <w:jc w:val="center"/>
        <w:rPr>
          <w:rFonts w:ascii="Arial Rounded MT Bold" w:hAnsi="Arial Rounded MT Bold"/>
          <w:sz w:val="44"/>
          <w:szCs w:val="44"/>
        </w:rPr>
      </w:pPr>
      <w:bookmarkStart w:id="0" w:name="_GoBack"/>
      <w:bookmarkEnd w:id="0"/>
    </w:p>
    <w:p w14:paraId="1D84648B" w14:textId="77777777" w:rsidR="00184FD7" w:rsidRDefault="00184FD7" w:rsidP="00184FD7">
      <w:pPr>
        <w:pStyle w:val="TM1"/>
        <w:jc w:val="center"/>
        <w:rPr>
          <w:rFonts w:ascii="Arial Rounded MT Bold" w:hAnsi="Arial Rounded MT Bold"/>
          <w:sz w:val="44"/>
          <w:szCs w:val="44"/>
        </w:rPr>
      </w:pPr>
    </w:p>
    <w:p w14:paraId="782DA5BF" w14:textId="77777777" w:rsidR="00184FD7" w:rsidRDefault="00184FD7" w:rsidP="00184FD7">
      <w:pPr>
        <w:pStyle w:val="TM1"/>
        <w:jc w:val="center"/>
        <w:rPr>
          <w:rFonts w:ascii="Arial Rounded MT Bold" w:hAnsi="Arial Rounded MT Bold"/>
          <w:sz w:val="44"/>
          <w:szCs w:val="44"/>
        </w:rPr>
      </w:pPr>
    </w:p>
    <w:p w14:paraId="4DDD611F" w14:textId="77777777" w:rsidR="00184FD7" w:rsidRDefault="00184FD7" w:rsidP="00184FD7">
      <w:pPr>
        <w:pStyle w:val="TM1"/>
        <w:jc w:val="center"/>
        <w:rPr>
          <w:rFonts w:ascii="Arial Rounded MT Bold" w:hAnsi="Arial Rounded MT Bold"/>
          <w:sz w:val="44"/>
          <w:szCs w:val="44"/>
        </w:rPr>
      </w:pPr>
    </w:p>
    <w:p w14:paraId="7EB38095" w14:textId="77777777" w:rsidR="00184FD7" w:rsidRDefault="00184FD7" w:rsidP="00184FD7">
      <w:pPr>
        <w:pStyle w:val="TM1"/>
        <w:jc w:val="center"/>
        <w:rPr>
          <w:rFonts w:ascii="Arial Rounded MT Bold" w:hAnsi="Arial Rounded MT Bold"/>
          <w:sz w:val="44"/>
          <w:szCs w:val="44"/>
        </w:rPr>
      </w:pPr>
    </w:p>
    <w:p w14:paraId="3799DE3F" w14:textId="77777777" w:rsidR="00184FD7" w:rsidRDefault="00184FD7" w:rsidP="00184FD7">
      <w:pPr>
        <w:pStyle w:val="TM1"/>
        <w:jc w:val="center"/>
        <w:rPr>
          <w:rFonts w:ascii="Arial Rounded MT Bold" w:hAnsi="Arial Rounded MT Bold"/>
          <w:sz w:val="44"/>
          <w:szCs w:val="44"/>
        </w:rPr>
      </w:pPr>
    </w:p>
    <w:p w14:paraId="24A7F919" w14:textId="77777777" w:rsidR="00184FD7" w:rsidRDefault="00184FD7" w:rsidP="00184FD7">
      <w:pPr>
        <w:pStyle w:val="TM1"/>
        <w:jc w:val="center"/>
        <w:rPr>
          <w:rFonts w:ascii="Arial Rounded MT Bold" w:hAnsi="Arial Rounded MT Bold"/>
          <w:sz w:val="44"/>
          <w:szCs w:val="44"/>
        </w:rPr>
      </w:pPr>
    </w:p>
    <w:p w14:paraId="6598893E" w14:textId="24EFF573" w:rsidR="009535C1" w:rsidRPr="00184FD7" w:rsidRDefault="00184FD7" w:rsidP="00184FD7">
      <w:pPr>
        <w:pStyle w:val="TM1"/>
        <w:jc w:val="center"/>
        <w:rPr>
          <w:rFonts w:ascii="Arial Rounded MT Bold" w:hAnsi="Arial Rounded MT Bold"/>
          <w:sz w:val="44"/>
          <w:szCs w:val="44"/>
        </w:rPr>
      </w:pPr>
      <w:r w:rsidRPr="00184FD7">
        <w:rPr>
          <w:rFonts w:ascii="Arial Rounded MT Bold" w:hAnsi="Arial Rounded MT Bold"/>
          <w:sz w:val="44"/>
          <w:szCs w:val="44"/>
        </w:rPr>
        <w:t>TROUSSE PÉDAGOGIQUE SEMAINE DU 6 AVRIL 2020</w:t>
      </w:r>
    </w:p>
    <w:p w14:paraId="3BDEC001" w14:textId="6B78C5AB" w:rsidR="00184FD7" w:rsidRPr="00184FD7" w:rsidRDefault="00184FD7" w:rsidP="00184FD7">
      <w:pPr>
        <w:jc w:val="center"/>
        <w:rPr>
          <w:rFonts w:ascii="Arial Rounded MT Bold" w:hAnsi="Arial Rounded MT Bold"/>
          <w:sz w:val="44"/>
          <w:szCs w:val="44"/>
        </w:rPr>
      </w:pPr>
    </w:p>
    <w:p w14:paraId="13443320" w14:textId="5B0BF006" w:rsidR="00184FD7" w:rsidRDefault="00184FD7" w:rsidP="00184FD7">
      <w:pPr>
        <w:jc w:val="center"/>
        <w:rPr>
          <w:rFonts w:ascii="Arial Rounded MT Bold" w:hAnsi="Arial Rounded MT Bold"/>
          <w:sz w:val="44"/>
          <w:szCs w:val="44"/>
        </w:rPr>
      </w:pPr>
    </w:p>
    <w:p w14:paraId="7403FC01" w14:textId="57E7ACCC" w:rsidR="00184FD7" w:rsidRDefault="00184FD7" w:rsidP="00184FD7">
      <w:pPr>
        <w:jc w:val="center"/>
        <w:rPr>
          <w:rFonts w:ascii="Arial Rounded MT Bold" w:hAnsi="Arial Rounded MT Bold"/>
          <w:sz w:val="44"/>
          <w:szCs w:val="44"/>
        </w:rPr>
      </w:pPr>
    </w:p>
    <w:p w14:paraId="6DDCE074" w14:textId="4D9BB3E2" w:rsidR="00184FD7" w:rsidRDefault="00184FD7" w:rsidP="00184FD7">
      <w:pPr>
        <w:jc w:val="center"/>
        <w:rPr>
          <w:rFonts w:ascii="Arial Rounded MT Bold" w:hAnsi="Arial Rounded MT Bold"/>
          <w:sz w:val="44"/>
          <w:szCs w:val="44"/>
        </w:rPr>
      </w:pPr>
    </w:p>
    <w:p w14:paraId="6950B4C0" w14:textId="77777777" w:rsidR="00184FD7" w:rsidRPr="00184FD7" w:rsidRDefault="00184FD7" w:rsidP="00184FD7">
      <w:pPr>
        <w:jc w:val="center"/>
        <w:rPr>
          <w:rFonts w:ascii="Arial Rounded MT Bold" w:hAnsi="Arial Rounded MT Bold"/>
          <w:sz w:val="44"/>
          <w:szCs w:val="44"/>
        </w:rPr>
      </w:pPr>
    </w:p>
    <w:p w14:paraId="11535B4B" w14:textId="45E1F8FA" w:rsidR="00184FD7" w:rsidRPr="00184FD7" w:rsidRDefault="00184FD7" w:rsidP="00184FD7">
      <w:pPr>
        <w:jc w:val="center"/>
        <w:rPr>
          <w:rFonts w:ascii="Arial Rounded MT Bold" w:hAnsi="Arial Rounded MT Bold"/>
          <w:sz w:val="44"/>
          <w:szCs w:val="44"/>
        </w:rPr>
      </w:pPr>
    </w:p>
    <w:p w14:paraId="09197986" w14:textId="6D3917F6" w:rsidR="00184FD7" w:rsidRPr="00184FD7" w:rsidRDefault="00184FD7" w:rsidP="00184FD7">
      <w:pPr>
        <w:jc w:val="center"/>
        <w:rPr>
          <w:rFonts w:ascii="Arial Rounded MT Bold" w:hAnsi="Arial Rounded MT Bold"/>
          <w:sz w:val="44"/>
          <w:szCs w:val="44"/>
        </w:rPr>
      </w:pPr>
      <w:r w:rsidRPr="00184FD7">
        <w:rPr>
          <w:rFonts w:ascii="Arial Rounded MT Bold" w:hAnsi="Arial Rounded MT Bold"/>
          <w:sz w:val="44"/>
          <w:szCs w:val="44"/>
        </w:rPr>
        <w:t>ÉCOLE DU GRAND-CHÊNE</w:t>
      </w:r>
    </w:p>
    <w:p w14:paraId="58519952" w14:textId="4D73CBBC" w:rsidR="009535C1" w:rsidRPr="00184FD7" w:rsidRDefault="009535C1" w:rsidP="00184FD7">
      <w:pPr>
        <w:jc w:val="center"/>
        <w:rPr>
          <w:rFonts w:ascii="Arial Rounded MT Bold" w:hAnsi="Arial Rounded MT Bold"/>
          <w:sz w:val="44"/>
          <w:szCs w:val="44"/>
        </w:rPr>
      </w:pPr>
    </w:p>
    <w:p w14:paraId="6E5BC92E" w14:textId="5241DA67" w:rsidR="009535C1" w:rsidRDefault="009535C1" w:rsidP="009535C1"/>
    <w:p w14:paraId="446C1EE5" w14:textId="2DC0441B"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121CD63" w14:textId="5E0A6EFD" w:rsidR="00605AA9" w:rsidRDefault="00A02310" w:rsidP="00697685">
      <w:pPr>
        <w:pStyle w:val="Titredelactivit"/>
      </w:pPr>
      <w:bookmarkStart w:id="1" w:name="_Toc36733325"/>
      <w:r w:rsidRPr="00A02310">
        <w:lastRenderedPageBreak/>
        <w:t>Résumé d’une émission pour enfants</w:t>
      </w:r>
      <w:bookmarkEnd w:id="1"/>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E9408E">
      <w:pPr>
        <w:pStyle w:val="Consignesetmatriel-titres"/>
        <w:numPr>
          <w:ilvl w:val="0"/>
          <w:numId w:val="12"/>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7"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76BA2455" w14:textId="77777777" w:rsidR="00733770" w:rsidRDefault="00733770" w:rsidP="00733770">
      <w:pPr>
        <w:pStyle w:val="Titredelactivit"/>
        <w:jc w:val="center"/>
        <w:rPr>
          <w:color w:val="FF9900"/>
        </w:rPr>
      </w:pPr>
    </w:p>
    <w:p w14:paraId="00464F09" w14:textId="0CF95D8D" w:rsidR="00733770" w:rsidRDefault="00184FD7" w:rsidP="00733770">
      <w:pPr>
        <w:pStyle w:val="Titredelactivit"/>
        <w:jc w:val="center"/>
        <w:rPr>
          <w:color w:val="FF9900"/>
        </w:rPr>
      </w:pPr>
      <w:r>
        <w:rPr>
          <w:rFonts w:ascii="Times New Roman" w:eastAsiaTheme="minorHAnsi" w:hAnsi="Times New Roman"/>
          <w:noProof/>
          <w:sz w:val="24"/>
          <w:lang w:val="fr-CA"/>
        </w:rPr>
        <w:lastRenderedPageBreak/>
        <mc:AlternateContent>
          <mc:Choice Requires="wps">
            <w:drawing>
              <wp:anchor distT="45720" distB="45720" distL="114300" distR="114300" simplePos="0" relativeHeight="251676672" behindDoc="0" locked="0" layoutInCell="1" allowOverlap="1" wp14:anchorId="6E8C2E77" wp14:editId="51834F59">
                <wp:simplePos x="0" y="0"/>
                <wp:positionH relativeFrom="margin">
                  <wp:align>center</wp:align>
                </wp:positionH>
                <wp:positionV relativeFrom="paragraph">
                  <wp:posOffset>1198880</wp:posOffset>
                </wp:positionV>
                <wp:extent cx="6515100" cy="6391275"/>
                <wp:effectExtent l="0" t="0" r="19050" b="28575"/>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2B5F5BB5" w14:textId="41992D84" w:rsidR="002C6CA5" w:rsidRDefault="002C6CA5" w:rsidP="002C6CA5">
                            <w:pPr>
                              <w:rPr>
                                <w:sz w:val="24"/>
                              </w:rPr>
                            </w:pPr>
                            <w:r>
                              <w:rPr>
                                <w:noProof/>
                                <w:lang w:val="fr-CA" w:eastAsia="fr-CA"/>
                              </w:rPr>
                              <w:drawing>
                                <wp:inline distT="0" distB="0" distL="0" distR="0" wp14:anchorId="242E6D48" wp14:editId="576B11DD">
                                  <wp:extent cx="2343150" cy="1847850"/>
                                  <wp:effectExtent l="0" t="0" r="0" b="0"/>
                                  <wp:docPr id="21" name="Image 21" descr="8E9045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8E9045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150" cy="1847850"/>
                                          </a:xfrm>
                                          <a:prstGeom prst="rect">
                                            <a:avLst/>
                                          </a:prstGeom>
                                          <a:noFill/>
                                          <a:ln>
                                            <a:noFill/>
                                          </a:ln>
                                        </pic:spPr>
                                      </pic:pic>
                                    </a:graphicData>
                                  </a:graphic>
                                </wp:inline>
                              </w:drawing>
                            </w:r>
                            <w:r>
                              <w:rPr>
                                <w:sz w:val="24"/>
                              </w:rPr>
                              <w:t xml:space="preserve"> </w:t>
                            </w:r>
                          </w:p>
                          <w:p w14:paraId="044DF8DD" w14:textId="77777777" w:rsidR="002C6CA5" w:rsidRDefault="002C6CA5" w:rsidP="002C6CA5">
                            <w:pPr>
                              <w:ind w:left="426"/>
                              <w:rPr>
                                <w:sz w:val="24"/>
                              </w:rPr>
                            </w:pPr>
                            <w:r>
                              <w:rPr>
                                <w:sz w:val="24"/>
                              </w:rPr>
                              <w:t>À la suite de la lecture d’un livre, d’une revue ou le visionnement d’une émission pour enfants, tu dois choisir un personnage que tu aimes et en faire sa description physique ainsi que ses traits de caractère.</w:t>
                            </w:r>
                          </w:p>
                          <w:p w14:paraId="3E50DC0D" w14:textId="77777777" w:rsidR="002C6CA5" w:rsidRDefault="002C6CA5" w:rsidP="002C6CA5">
                            <w:pPr>
                              <w:ind w:left="426"/>
                              <w:rPr>
                                <w:sz w:val="24"/>
                              </w:rPr>
                            </w:pPr>
                          </w:p>
                          <w:p w14:paraId="3F16A72E" w14:textId="77777777" w:rsidR="002C6CA5" w:rsidRDefault="002C6CA5" w:rsidP="002C6CA5">
                            <w:pPr>
                              <w:ind w:left="426"/>
                              <w:rPr>
                                <w:sz w:val="24"/>
                              </w:rPr>
                            </w:pPr>
                            <w:r>
                              <w:rPr>
                                <w:sz w:val="24"/>
                              </w:rPr>
                              <w:t>Ton texte doit contenir 100 mots.</w:t>
                            </w:r>
                          </w:p>
                          <w:p w14:paraId="63185BFC" w14:textId="77777777" w:rsidR="002C6CA5" w:rsidRDefault="002C6CA5" w:rsidP="002C6CA5">
                            <w:pPr>
                              <w:ind w:left="426"/>
                              <w:rPr>
                                <w:sz w:val="24"/>
                              </w:rPr>
                            </w:pPr>
                          </w:p>
                          <w:p w14:paraId="388DCF4E" w14:textId="77777777" w:rsidR="002C6CA5" w:rsidRDefault="002C6CA5" w:rsidP="002C6CA5">
                            <w:pPr>
                              <w:ind w:left="426"/>
                              <w:rPr>
                                <w:noProof/>
                                <w:lang w:val="fr-CA" w:eastAsia="fr-CA"/>
                              </w:rPr>
                            </w:pPr>
                            <w:r>
                              <w:rPr>
                                <w:sz w:val="24"/>
                              </w:rPr>
                              <w:t>N’oublie pas d’ajouter plusieurs adjectifs et fais un dessin de ton personnage pour accompagner ton texte.</w:t>
                            </w:r>
                            <w:r>
                              <w:rPr>
                                <w:noProof/>
                                <w:lang w:val="fr-CA" w:eastAsia="fr-CA"/>
                              </w:rPr>
                              <w:t xml:space="preserve"> </w:t>
                            </w:r>
                          </w:p>
                          <w:p w14:paraId="3356A75F" w14:textId="77777777" w:rsidR="002C6CA5" w:rsidRDefault="002C6CA5" w:rsidP="002C6CA5">
                            <w:pPr>
                              <w:rPr>
                                <w:noProof/>
                                <w:lang w:val="fr-CA" w:eastAsia="fr-CA"/>
                              </w:rPr>
                            </w:pPr>
                          </w:p>
                          <w:p w14:paraId="1E5FBEA8" w14:textId="77777777" w:rsidR="002C6CA5" w:rsidRDefault="002C6CA5" w:rsidP="002C6CA5">
                            <w:pPr>
                              <w:jc w:val="center"/>
                              <w:rPr>
                                <w:sz w:val="24"/>
                              </w:rPr>
                            </w:pPr>
                          </w:p>
                          <w:p w14:paraId="5A21F006" w14:textId="13B011A3" w:rsidR="002C6CA5" w:rsidRDefault="002C6CA5" w:rsidP="002C6CA5">
                            <w:pPr>
                              <w:jc w:val="center"/>
                              <w:rPr>
                                <w:noProof/>
                                <w:lang w:val="fr-CA" w:eastAsia="fr-CA"/>
                              </w:rPr>
                            </w:pPr>
                            <w:r>
                              <w:rPr>
                                <w:noProof/>
                                <w:lang w:val="fr-CA" w:eastAsia="fr-CA"/>
                              </w:rPr>
                              <w:drawing>
                                <wp:inline distT="0" distB="0" distL="0" distR="0" wp14:anchorId="24232CD0" wp14:editId="2E47CDD4">
                                  <wp:extent cx="1638300" cy="1238250"/>
                                  <wp:effectExtent l="0" t="0" r="0" b="0"/>
                                  <wp:docPr id="19" name="Image 19" descr="F1AD3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F1AD38F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1238250"/>
                                          </a:xfrm>
                                          <a:prstGeom prst="rect">
                                            <a:avLst/>
                                          </a:prstGeom>
                                          <a:noFill/>
                                          <a:ln>
                                            <a:noFill/>
                                          </a:ln>
                                        </pic:spPr>
                                      </pic:pic>
                                    </a:graphicData>
                                  </a:graphic>
                                </wp:inline>
                              </w:drawing>
                            </w:r>
                            <w:r>
                              <w:rPr>
                                <w:noProof/>
                                <w:lang w:val="fr-CA" w:eastAsia="fr-CA"/>
                              </w:rPr>
                              <w:drawing>
                                <wp:inline distT="0" distB="0" distL="0" distR="0" wp14:anchorId="747AF03D" wp14:editId="4D1D0479">
                                  <wp:extent cx="1304925" cy="1304925"/>
                                  <wp:effectExtent l="0" t="0" r="9525" b="9525"/>
                                  <wp:docPr id="18" name="Image 18" descr="BD7D83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BD7D830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6301EA79" w14:textId="77777777" w:rsidR="002C6CA5" w:rsidRDefault="002C6CA5" w:rsidP="002C6CA5"/>
                          <w:p w14:paraId="12DF8345" w14:textId="2D5B4D34" w:rsidR="00184FD7" w:rsidRDefault="00184FD7" w:rsidP="00184FD7"/>
                          <w:p w14:paraId="22ADA227" w14:textId="7A3278F9" w:rsidR="002C6CA5" w:rsidRDefault="002C6CA5" w:rsidP="00184FD7"/>
                          <w:p w14:paraId="7D57DB3E" w14:textId="2E82E438" w:rsidR="002C6CA5" w:rsidRDefault="002C6CA5" w:rsidP="00184FD7"/>
                          <w:p w14:paraId="6E79F435" w14:textId="579A9A7A" w:rsidR="002C6CA5" w:rsidRDefault="002C6CA5" w:rsidP="00184FD7"/>
                          <w:p w14:paraId="612512A9" w14:textId="6649BD27" w:rsidR="002C6CA5" w:rsidRDefault="002C6CA5" w:rsidP="00184FD7"/>
                          <w:p w14:paraId="35EA6041" w14:textId="7B7B6458" w:rsidR="002C6CA5" w:rsidRDefault="002C6CA5" w:rsidP="00184FD7"/>
                          <w:p w14:paraId="47C56FCA" w14:textId="344EBC09" w:rsidR="002C6CA5" w:rsidRPr="002C6CA5" w:rsidRDefault="002C6CA5" w:rsidP="002C6CA5">
                            <w:pPr>
                              <w:jc w:val="right"/>
                              <w:rPr>
                                <w:sz w:val="24"/>
                              </w:rPr>
                            </w:pPr>
                            <w:r w:rsidRPr="002C6CA5">
                              <w:rPr>
                                <w:sz w:val="24"/>
                              </w:rPr>
                              <w:t>Mmes Brigitte, Catherine et Myriam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C2E77" id="_x0000_t202" coordsize="21600,21600" o:spt="202" path="m,l,21600r21600,l21600,xe">
                <v:stroke joinstyle="miter"/>
                <v:path gradientshapeok="t" o:connecttype="rect"/>
              </v:shapetype>
              <v:shape id="Zone de texte 20" o:spid="_x0000_s1026" type="#_x0000_t202" style="position:absolute;left:0;text-align:left;margin-left:0;margin-top:94.4pt;width:513pt;height:503.2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">
                <v:textbox>
                  <w:txbxContent>
                    <w:p w14:paraId="2B5F5BB5" w14:textId="41992D84" w:rsidR="002C6CA5" w:rsidRDefault="002C6CA5" w:rsidP="002C6CA5">
                      <w:pPr>
                        <w:rPr>
                          <w:sz w:val="24"/>
                        </w:rPr>
                      </w:pPr>
                      <w:r>
                        <w:rPr>
                          <w:noProof/>
                          <w:lang w:val="fr-CA" w:eastAsia="fr-CA"/>
                        </w:rPr>
                        <w:drawing>
                          <wp:inline distT="0" distB="0" distL="0" distR="0" wp14:anchorId="242E6D48" wp14:editId="576B11DD">
                            <wp:extent cx="2343150" cy="1847850"/>
                            <wp:effectExtent l="0" t="0" r="0" b="0"/>
                            <wp:docPr id="21" name="Image 21" descr="8E9045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8E9045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150" cy="1847850"/>
                                    </a:xfrm>
                                    <a:prstGeom prst="rect">
                                      <a:avLst/>
                                    </a:prstGeom>
                                    <a:noFill/>
                                    <a:ln>
                                      <a:noFill/>
                                    </a:ln>
                                  </pic:spPr>
                                </pic:pic>
                              </a:graphicData>
                            </a:graphic>
                          </wp:inline>
                        </w:drawing>
                      </w:r>
                      <w:r>
                        <w:rPr>
                          <w:sz w:val="24"/>
                        </w:rPr>
                        <w:t xml:space="preserve"> </w:t>
                      </w:r>
                    </w:p>
                    <w:p w14:paraId="044DF8DD" w14:textId="77777777" w:rsidR="002C6CA5" w:rsidRDefault="002C6CA5" w:rsidP="002C6CA5">
                      <w:pPr>
                        <w:ind w:left="426"/>
                        <w:rPr>
                          <w:sz w:val="24"/>
                        </w:rPr>
                      </w:pPr>
                      <w:r>
                        <w:rPr>
                          <w:sz w:val="24"/>
                        </w:rPr>
                        <w:t>À la suite de la lecture d’un livre, d’une revue ou le visionnement d’une émission pour enfants, tu dois choisir un personnage que tu aimes et en faire sa description physique ainsi que ses traits de caractère.</w:t>
                      </w:r>
                    </w:p>
                    <w:p w14:paraId="3E50DC0D" w14:textId="77777777" w:rsidR="002C6CA5" w:rsidRDefault="002C6CA5" w:rsidP="002C6CA5">
                      <w:pPr>
                        <w:ind w:left="426"/>
                        <w:rPr>
                          <w:sz w:val="24"/>
                        </w:rPr>
                      </w:pPr>
                    </w:p>
                    <w:p w14:paraId="3F16A72E" w14:textId="77777777" w:rsidR="002C6CA5" w:rsidRDefault="002C6CA5" w:rsidP="002C6CA5">
                      <w:pPr>
                        <w:ind w:left="426"/>
                        <w:rPr>
                          <w:sz w:val="24"/>
                        </w:rPr>
                      </w:pPr>
                      <w:r>
                        <w:rPr>
                          <w:sz w:val="24"/>
                        </w:rPr>
                        <w:t>Ton texte doit contenir 100 mots.</w:t>
                      </w:r>
                    </w:p>
                    <w:p w14:paraId="63185BFC" w14:textId="77777777" w:rsidR="002C6CA5" w:rsidRDefault="002C6CA5" w:rsidP="002C6CA5">
                      <w:pPr>
                        <w:ind w:left="426"/>
                        <w:rPr>
                          <w:sz w:val="24"/>
                        </w:rPr>
                      </w:pPr>
                    </w:p>
                    <w:p w14:paraId="388DCF4E" w14:textId="77777777" w:rsidR="002C6CA5" w:rsidRDefault="002C6CA5" w:rsidP="002C6CA5">
                      <w:pPr>
                        <w:ind w:left="426"/>
                        <w:rPr>
                          <w:noProof/>
                          <w:lang w:val="fr-CA" w:eastAsia="fr-CA"/>
                        </w:rPr>
                      </w:pPr>
                      <w:r>
                        <w:rPr>
                          <w:sz w:val="24"/>
                        </w:rPr>
                        <w:t>N’oublie pas d’ajouter plusieurs adjectifs et fais un dessin de ton personnage pour accompagner ton texte.</w:t>
                      </w:r>
                      <w:r>
                        <w:rPr>
                          <w:noProof/>
                          <w:lang w:val="fr-CA" w:eastAsia="fr-CA"/>
                        </w:rPr>
                        <w:t xml:space="preserve"> </w:t>
                      </w:r>
                    </w:p>
                    <w:p w14:paraId="3356A75F" w14:textId="77777777" w:rsidR="002C6CA5" w:rsidRDefault="002C6CA5" w:rsidP="002C6CA5">
                      <w:pPr>
                        <w:rPr>
                          <w:noProof/>
                          <w:lang w:val="fr-CA" w:eastAsia="fr-CA"/>
                        </w:rPr>
                      </w:pPr>
                    </w:p>
                    <w:p w14:paraId="1E5FBEA8" w14:textId="77777777" w:rsidR="002C6CA5" w:rsidRDefault="002C6CA5" w:rsidP="002C6CA5">
                      <w:pPr>
                        <w:jc w:val="center"/>
                        <w:rPr>
                          <w:sz w:val="24"/>
                        </w:rPr>
                      </w:pPr>
                    </w:p>
                    <w:p w14:paraId="5A21F006" w14:textId="13B011A3" w:rsidR="002C6CA5" w:rsidRDefault="002C6CA5" w:rsidP="002C6CA5">
                      <w:pPr>
                        <w:jc w:val="center"/>
                        <w:rPr>
                          <w:noProof/>
                          <w:lang w:val="fr-CA" w:eastAsia="fr-CA"/>
                        </w:rPr>
                      </w:pPr>
                      <w:r>
                        <w:rPr>
                          <w:noProof/>
                          <w:lang w:val="fr-CA" w:eastAsia="fr-CA"/>
                        </w:rPr>
                        <w:drawing>
                          <wp:inline distT="0" distB="0" distL="0" distR="0" wp14:anchorId="24232CD0" wp14:editId="2E47CDD4">
                            <wp:extent cx="1638300" cy="1238250"/>
                            <wp:effectExtent l="0" t="0" r="0" b="0"/>
                            <wp:docPr id="19" name="Image 19" descr="F1AD3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F1AD38F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1238250"/>
                                    </a:xfrm>
                                    <a:prstGeom prst="rect">
                                      <a:avLst/>
                                    </a:prstGeom>
                                    <a:noFill/>
                                    <a:ln>
                                      <a:noFill/>
                                    </a:ln>
                                  </pic:spPr>
                                </pic:pic>
                              </a:graphicData>
                            </a:graphic>
                          </wp:inline>
                        </w:drawing>
                      </w:r>
                      <w:r>
                        <w:rPr>
                          <w:noProof/>
                          <w:lang w:val="fr-CA" w:eastAsia="fr-CA"/>
                        </w:rPr>
                        <w:drawing>
                          <wp:inline distT="0" distB="0" distL="0" distR="0" wp14:anchorId="747AF03D" wp14:editId="4D1D0479">
                            <wp:extent cx="1304925" cy="1304925"/>
                            <wp:effectExtent l="0" t="0" r="9525" b="9525"/>
                            <wp:docPr id="18" name="Image 18" descr="BD7D83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BD7D830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6301EA79" w14:textId="77777777" w:rsidR="002C6CA5" w:rsidRDefault="002C6CA5" w:rsidP="002C6CA5"/>
                    <w:p w14:paraId="12DF8345" w14:textId="2D5B4D34" w:rsidR="00184FD7" w:rsidRDefault="00184FD7" w:rsidP="00184FD7"/>
                    <w:p w14:paraId="22ADA227" w14:textId="7A3278F9" w:rsidR="002C6CA5" w:rsidRDefault="002C6CA5" w:rsidP="00184FD7"/>
                    <w:p w14:paraId="7D57DB3E" w14:textId="2E82E438" w:rsidR="002C6CA5" w:rsidRDefault="002C6CA5" w:rsidP="00184FD7"/>
                    <w:p w14:paraId="6E79F435" w14:textId="579A9A7A" w:rsidR="002C6CA5" w:rsidRDefault="002C6CA5" w:rsidP="00184FD7"/>
                    <w:p w14:paraId="612512A9" w14:textId="6649BD27" w:rsidR="002C6CA5" w:rsidRDefault="002C6CA5" w:rsidP="00184FD7"/>
                    <w:p w14:paraId="35EA6041" w14:textId="7B7B6458" w:rsidR="002C6CA5" w:rsidRDefault="002C6CA5" w:rsidP="00184FD7"/>
                    <w:p w14:paraId="47C56FCA" w14:textId="344EBC09" w:rsidR="002C6CA5" w:rsidRPr="002C6CA5" w:rsidRDefault="002C6CA5" w:rsidP="002C6CA5">
                      <w:pPr>
                        <w:jc w:val="right"/>
                        <w:rPr>
                          <w:sz w:val="24"/>
                        </w:rPr>
                      </w:pPr>
                      <w:r w:rsidRPr="002C6CA5">
                        <w:rPr>
                          <w:sz w:val="24"/>
                        </w:rPr>
                        <w:t>Mmes Brigitte, Catherine et Myriam</w:t>
                      </w:r>
                    </w:p>
                  </w:txbxContent>
                </v:textbox>
                <w10:wrap type="square" anchorx="margin"/>
              </v:shape>
            </w:pict>
          </mc:Fallback>
        </mc:AlternateContent>
      </w:r>
      <w:r w:rsidR="00733770">
        <w:rPr>
          <w:noProof/>
          <w:lang w:val="fr-CA"/>
        </w:rPr>
        <w:drawing>
          <wp:anchor distT="0" distB="0" distL="114300" distR="114300" simplePos="0" relativeHeight="251660288" behindDoc="0" locked="0" layoutInCell="1" allowOverlap="1" wp14:anchorId="58E264EA" wp14:editId="56748BBB">
            <wp:simplePos x="0" y="0"/>
            <wp:positionH relativeFrom="column">
              <wp:posOffset>-381635</wp:posOffset>
            </wp:positionH>
            <wp:positionV relativeFrom="paragraph">
              <wp:posOffset>-1021715</wp:posOffset>
            </wp:positionV>
            <wp:extent cx="1645920" cy="981710"/>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sidR="00733770">
        <w:rPr>
          <w:color w:val="FF9900"/>
        </w:rPr>
        <w:t>BONIFICATION ÉCOLE DU GRAND-CHÊNE</w:t>
      </w:r>
    </w:p>
    <w:p w14:paraId="35A9A178" w14:textId="4AD553DB" w:rsidR="00982B3E" w:rsidRDefault="00982B3E">
      <w:pPr>
        <w:sectPr w:rsidR="00982B3E" w:rsidSect="006F3382">
          <w:headerReference w:type="default" r:id="rId22"/>
          <w:pgSz w:w="12240" w:h="15840"/>
          <w:pgMar w:top="567"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2" w:name="_Toc36733326"/>
      <w:r w:rsidRPr="00642D27">
        <w:rPr>
          <w:lang w:val="fr-CA"/>
        </w:rPr>
        <w:lastRenderedPageBreak/>
        <w:t>Wash Your Hands</w:t>
      </w:r>
      <w:r w:rsidR="00032D35">
        <w:rPr>
          <w:lang w:val="fr-CA"/>
        </w:rPr>
        <w:t xml:space="preserve"> </w:t>
      </w:r>
      <w:r w:rsidRPr="00642D27">
        <w:rPr>
          <w:lang w:val="fr-CA"/>
        </w:rPr>
        <w:t>!</w:t>
      </w:r>
      <w:bookmarkEnd w:id="2"/>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C22A3B">
      <w:pPr>
        <w:pStyle w:val="Consignesetmatriel-description"/>
        <w:numPr>
          <w:ilvl w:val="0"/>
          <w:numId w:val="10"/>
        </w:numPr>
        <w:spacing w:after="0"/>
        <w:ind w:left="378"/>
      </w:pPr>
      <w:r>
        <w:t xml:space="preserve">Utilise les connaissances que tu as déjà pour répondre aux questions suivantes : </w:t>
      </w:r>
    </w:p>
    <w:p w14:paraId="48CB1BF1" w14:textId="1446B93C" w:rsidR="00C22A3B" w:rsidRDefault="00C22A3B" w:rsidP="0036286C">
      <w:pPr>
        <w:pStyle w:val="Consignesetmatriel-description"/>
        <w:numPr>
          <w:ilvl w:val="1"/>
          <w:numId w:val="10"/>
        </w:numPr>
        <w:spacing w:after="0"/>
        <w:ind w:left="756"/>
      </w:pPr>
      <w:r>
        <w:t xml:space="preserve">What are germs? </w:t>
      </w:r>
    </w:p>
    <w:p w14:paraId="010D8F76" w14:textId="53A24BE7" w:rsidR="00C22A3B" w:rsidRPr="009A0ACA" w:rsidRDefault="00C22A3B" w:rsidP="0036286C">
      <w:pPr>
        <w:pStyle w:val="Consignesetmatriel-description"/>
        <w:numPr>
          <w:ilvl w:val="1"/>
          <w:numId w:val="10"/>
        </w:numPr>
        <w:spacing w:after="0"/>
        <w:ind w:left="756"/>
        <w:rPr>
          <w:lang w:val="en-CA"/>
        </w:rPr>
      </w:pPr>
      <w:r w:rsidRPr="009A0ACA">
        <w:rPr>
          <w:lang w:val="en-CA"/>
        </w:rPr>
        <w:t xml:space="preserve">How can you make germs disappear? </w:t>
      </w:r>
    </w:p>
    <w:p w14:paraId="7C6C9F38" w14:textId="77777777" w:rsidR="00C22A3B" w:rsidRDefault="00C22A3B" w:rsidP="0036286C">
      <w:pPr>
        <w:pStyle w:val="Consignesetmatriel-description"/>
        <w:numPr>
          <w:ilvl w:val="1"/>
          <w:numId w:val="10"/>
        </w:numPr>
        <w:spacing w:after="0"/>
        <w:ind w:left="756"/>
      </w:pPr>
      <w:r>
        <w:t xml:space="preserve">Visionne la vidéo une première fois. </w:t>
      </w:r>
    </w:p>
    <w:p w14:paraId="2294919D" w14:textId="77777777" w:rsidR="00C22A3B" w:rsidRDefault="00C22A3B" w:rsidP="0036286C">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Dictionary). Tu peux aussi demander de l’aide. </w:t>
      </w:r>
    </w:p>
    <w:p w14:paraId="61722664" w14:textId="77777777" w:rsidR="00C22A3B" w:rsidRDefault="00C22A3B" w:rsidP="0036286C">
      <w:pPr>
        <w:pStyle w:val="Consignesetmatriel-description"/>
        <w:numPr>
          <w:ilvl w:val="1"/>
          <w:numId w:val="10"/>
        </w:numPr>
        <w:spacing w:after="0"/>
        <w:ind w:left="756"/>
      </w:pPr>
      <w:r>
        <w:t xml:space="preserve">Visionne la vidéo une deuxième fois (tu peux visionner la vidéo autant de fois que nécessaire). </w:t>
      </w:r>
    </w:p>
    <w:p w14:paraId="3BFA70C1" w14:textId="77777777" w:rsidR="00C22A3B" w:rsidRDefault="00C22A3B" w:rsidP="0036286C">
      <w:pPr>
        <w:pStyle w:val="Consignesetmatriel-description"/>
        <w:numPr>
          <w:ilvl w:val="1"/>
          <w:numId w:val="10"/>
        </w:numPr>
        <w:spacing w:after="0"/>
        <w:ind w:left="756"/>
      </w:pPr>
      <w:r>
        <w:t xml:space="preserve">Réponds aux questions de l’Annexe 1. </w:t>
      </w:r>
    </w:p>
    <w:p w14:paraId="638555D9" w14:textId="38CB64DD" w:rsidR="005C4B5D" w:rsidRDefault="00C22A3B" w:rsidP="0036286C">
      <w:pPr>
        <w:pStyle w:val="Consignesetmatriel-description"/>
        <w:numPr>
          <w:ilvl w:val="1"/>
          <w:numId w:val="10"/>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8E1047">
      <w:pPr>
        <w:pStyle w:val="Consignesetmatriel-description"/>
        <w:numPr>
          <w:ilvl w:val="0"/>
          <w:numId w:val="10"/>
        </w:numPr>
        <w:spacing w:after="0"/>
        <w:ind w:left="378"/>
      </w:pPr>
      <w:r w:rsidRPr="0033129C">
        <w:rPr>
          <w:rStyle w:val="normaltextrun"/>
          <w:rFonts w:cs="Arial"/>
          <w:color w:val="000000"/>
          <w:shd w:val="clear" w:color="auto" w:fill="FFFFFF"/>
        </w:rPr>
        <w:t>Clique </w:t>
      </w:r>
      <w:hyperlink r:id="rId23"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24"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3" w:name="_Toc36733327"/>
      <w:r w:rsidRPr="00035250">
        <w:lastRenderedPageBreak/>
        <w:t xml:space="preserve">Annexe – </w:t>
      </w:r>
      <w:r w:rsidR="00682D37" w:rsidRPr="00682D37">
        <w:t>LIST OF QUESTIONS</w:t>
      </w:r>
      <w:bookmarkEnd w:id="3"/>
    </w:p>
    <w:p w14:paraId="2E476373" w14:textId="77777777" w:rsidR="00CC0507" w:rsidRDefault="00CC0507"/>
    <w:p w14:paraId="4F2F2ACA" w14:textId="77777777" w:rsidR="00682D37" w:rsidRDefault="00682D37"/>
    <w:p w14:paraId="0B4A02CF"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5E10C577" w:rsidR="00733770" w:rsidRDefault="00B36012" w:rsidP="00B36012">
      <w:pPr>
        <w:pStyle w:val="Paragraphedeliste"/>
        <w:numPr>
          <w:ilvl w:val="0"/>
          <w:numId w:val="11"/>
        </w:numPr>
        <w:ind w:left="392"/>
        <w:rPr>
          <w:rFonts w:cs="Arial"/>
          <w:lang w:val="en-CA"/>
        </w:rPr>
      </w:pPr>
      <w:r w:rsidRPr="009A0ACA">
        <w:rPr>
          <w:rFonts w:cs="Arial"/>
          <w:lang w:val="en-CA"/>
        </w:rPr>
        <w:t>Can you think of other times when it is important to wash your hands?</w:t>
      </w:r>
    </w:p>
    <w:p w14:paraId="51EC0DA6" w14:textId="77777777" w:rsidR="00733770" w:rsidRPr="00733770" w:rsidRDefault="00733770" w:rsidP="00733770">
      <w:pPr>
        <w:rPr>
          <w:lang w:val="en-CA" w:eastAsia="en-US"/>
        </w:rPr>
      </w:pPr>
    </w:p>
    <w:p w14:paraId="5BB12B5B" w14:textId="77777777" w:rsidR="00733770" w:rsidRPr="00733770" w:rsidRDefault="00733770" w:rsidP="00733770">
      <w:pPr>
        <w:rPr>
          <w:lang w:val="en-CA" w:eastAsia="en-US"/>
        </w:rPr>
      </w:pPr>
    </w:p>
    <w:p w14:paraId="4215D7F8" w14:textId="77777777" w:rsidR="00733770" w:rsidRPr="00733770" w:rsidRDefault="00733770" w:rsidP="00733770">
      <w:pPr>
        <w:rPr>
          <w:lang w:val="en-CA" w:eastAsia="en-US"/>
        </w:rPr>
      </w:pPr>
    </w:p>
    <w:p w14:paraId="5361177F" w14:textId="77777777" w:rsidR="00733770" w:rsidRPr="00733770" w:rsidRDefault="00733770" w:rsidP="00733770">
      <w:pPr>
        <w:rPr>
          <w:lang w:val="en-CA" w:eastAsia="en-US"/>
        </w:rPr>
      </w:pPr>
    </w:p>
    <w:p w14:paraId="44745859" w14:textId="4ECF4E35" w:rsidR="00733770" w:rsidRDefault="00733770" w:rsidP="00733770">
      <w:pPr>
        <w:rPr>
          <w:lang w:val="en-CA" w:eastAsia="en-US"/>
        </w:rPr>
      </w:pPr>
    </w:p>
    <w:p w14:paraId="21738045" w14:textId="77777777" w:rsidR="00733770" w:rsidRDefault="00733770" w:rsidP="00733770">
      <w:pPr>
        <w:pStyle w:val="Titredelactivit"/>
        <w:jc w:val="center"/>
        <w:rPr>
          <w:lang w:val="en-CA" w:eastAsia="en-US"/>
        </w:rPr>
      </w:pPr>
      <w:r>
        <w:rPr>
          <w:lang w:val="en-CA" w:eastAsia="en-US"/>
        </w:rPr>
        <w:tab/>
      </w:r>
    </w:p>
    <w:p w14:paraId="6984C2C3" w14:textId="3CC9B6B8" w:rsidR="00733770" w:rsidRDefault="00733770" w:rsidP="00733770">
      <w:pPr>
        <w:pStyle w:val="Titredelactivit"/>
        <w:jc w:val="center"/>
      </w:pPr>
      <w:r>
        <w:rPr>
          <w:noProof/>
          <w:lang w:val="fr-CA"/>
        </w:rPr>
        <w:lastRenderedPageBreak/>
        <w:drawing>
          <wp:anchor distT="0" distB="0" distL="114300" distR="114300" simplePos="0" relativeHeight="251662336" behindDoc="0" locked="0" layoutInCell="1" allowOverlap="1" wp14:anchorId="5AC8EEFA" wp14:editId="5A9CBE7B">
            <wp:simplePos x="0" y="0"/>
            <wp:positionH relativeFrom="column">
              <wp:posOffset>-381635</wp:posOffset>
            </wp:positionH>
            <wp:positionV relativeFrom="paragraph">
              <wp:posOffset>-1021715</wp:posOffset>
            </wp:positionV>
            <wp:extent cx="1645920" cy="981710"/>
            <wp:effectExtent l="0" t="0" r="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 ÉCOLE DU GRAND-CHÊNE</w:t>
      </w:r>
    </w:p>
    <w:p w14:paraId="01F836C0" w14:textId="6ACF4B52" w:rsidR="00733770" w:rsidRPr="00733770" w:rsidRDefault="00184FD7" w:rsidP="00733770">
      <w:pPr>
        <w:tabs>
          <w:tab w:val="left" w:pos="915"/>
        </w:tabs>
        <w:rPr>
          <w:lang w:val="fr-CA" w:eastAsia="en-US"/>
        </w:rPr>
      </w:pPr>
      <w:r>
        <w:rPr>
          <w:rFonts w:ascii="Times New Roman" w:eastAsiaTheme="minorHAnsi" w:hAnsi="Times New Roman"/>
          <w:noProof/>
          <w:sz w:val="24"/>
          <w:lang w:val="fr-CA" w:eastAsia="fr-CA"/>
        </w:rPr>
        <mc:AlternateContent>
          <mc:Choice Requires="wps">
            <w:drawing>
              <wp:anchor distT="45720" distB="45720" distL="114300" distR="114300" simplePos="0" relativeHeight="251678720" behindDoc="0" locked="0" layoutInCell="1" allowOverlap="1" wp14:anchorId="622750D2" wp14:editId="1AA298DE">
                <wp:simplePos x="0" y="0"/>
                <wp:positionH relativeFrom="column">
                  <wp:posOffset>0</wp:posOffset>
                </wp:positionH>
                <wp:positionV relativeFrom="paragraph">
                  <wp:posOffset>187960</wp:posOffset>
                </wp:positionV>
                <wp:extent cx="6515100" cy="6391275"/>
                <wp:effectExtent l="0" t="0" r="19050"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36B4EC68" w14:textId="77777777" w:rsidR="00EE7167" w:rsidRPr="00841968" w:rsidRDefault="00EE7167" w:rsidP="00EE7167">
                            <w:pPr>
                              <w:jc w:val="center"/>
                              <w:rPr>
                                <w:sz w:val="28"/>
                                <w:szCs w:val="28"/>
                              </w:rPr>
                            </w:pPr>
                            <w:r w:rsidRPr="00841968">
                              <w:rPr>
                                <w:sz w:val="28"/>
                                <w:szCs w:val="28"/>
                              </w:rPr>
                              <w:t>Hello !</w:t>
                            </w:r>
                          </w:p>
                          <w:p w14:paraId="55DE3177" w14:textId="77777777" w:rsidR="00EE7167" w:rsidRDefault="00EE7167" w:rsidP="00EE7167"/>
                          <w:p w14:paraId="481C7A59" w14:textId="77777777" w:rsidR="00EE7167" w:rsidRDefault="00EE7167" w:rsidP="00EE7167"/>
                          <w:p w14:paraId="078E7330" w14:textId="77777777" w:rsidR="00EE7167" w:rsidRDefault="00EE7167" w:rsidP="00EE7167"/>
                          <w:p w14:paraId="7EE5BD85" w14:textId="77777777" w:rsidR="00EE7167" w:rsidRDefault="00EE7167" w:rsidP="00EE7167"/>
                          <w:p w14:paraId="4EA4834A" w14:textId="77777777" w:rsidR="00EE7167" w:rsidRDefault="00EE7167" w:rsidP="00EE7167"/>
                          <w:p w14:paraId="184D7DFC" w14:textId="77777777" w:rsidR="00EE7167" w:rsidRDefault="00EE7167" w:rsidP="00EE7167">
                            <w:pPr>
                              <w:jc w:val="center"/>
                              <w:rPr>
                                <w:sz w:val="28"/>
                                <w:szCs w:val="28"/>
                                <w:lang w:val="en-CA"/>
                              </w:rPr>
                            </w:pPr>
                            <w:r w:rsidRPr="009215A3">
                              <w:rPr>
                                <w:sz w:val="28"/>
                                <w:szCs w:val="28"/>
                                <w:lang w:val="en-CA"/>
                              </w:rPr>
                              <w:t>Practise spelling some body parts you know</w:t>
                            </w:r>
                            <w:r>
                              <w:rPr>
                                <w:sz w:val="28"/>
                                <w:szCs w:val="28"/>
                                <w:lang w:val="en-CA"/>
                              </w:rPr>
                              <w:t xml:space="preserve"> in English</w:t>
                            </w:r>
                            <w:r w:rsidRPr="009215A3">
                              <w:rPr>
                                <w:sz w:val="28"/>
                                <w:szCs w:val="28"/>
                                <w:lang w:val="en-CA"/>
                              </w:rPr>
                              <w:t>.</w:t>
                            </w:r>
                          </w:p>
                          <w:p w14:paraId="6FE6E6B0" w14:textId="77777777" w:rsidR="00EE7167" w:rsidRDefault="00EE7167" w:rsidP="00EE7167"/>
                          <w:p w14:paraId="082CEC58" w14:textId="77777777" w:rsidR="00EE7167" w:rsidRDefault="00EE7167" w:rsidP="00EE7167"/>
                          <w:p w14:paraId="3E73AFEE" w14:textId="77777777" w:rsidR="00EE7167" w:rsidRDefault="00EE7167" w:rsidP="00EE7167"/>
                          <w:p w14:paraId="77310DA2" w14:textId="77777777" w:rsidR="00EE7167" w:rsidRDefault="00EE7167" w:rsidP="00EE7167"/>
                          <w:p w14:paraId="2FE4E754" w14:textId="77777777" w:rsidR="00EE7167" w:rsidRDefault="00EE7167" w:rsidP="00EE7167"/>
                          <w:p w14:paraId="7B8B5582" w14:textId="77777777" w:rsidR="00EE7167" w:rsidRDefault="00EE7167" w:rsidP="00EE7167"/>
                          <w:p w14:paraId="2B5C4DD2" w14:textId="77777777" w:rsidR="00EE7167" w:rsidRDefault="00EE7167" w:rsidP="00EE7167"/>
                          <w:p w14:paraId="0F2232DB" w14:textId="77777777" w:rsidR="00EE7167" w:rsidRDefault="00EE7167" w:rsidP="00EE7167"/>
                          <w:p w14:paraId="2E05AC90" w14:textId="77777777" w:rsidR="00EE7167" w:rsidRDefault="00EE7167" w:rsidP="00EE7167">
                            <w:pPr>
                              <w:jc w:val="right"/>
                            </w:pPr>
                            <w:r>
                              <w:rPr>
                                <w:noProof/>
                                <w:lang w:val="fr-CA" w:eastAsia="fr-CA"/>
                              </w:rPr>
                              <w:drawing>
                                <wp:inline distT="0" distB="0" distL="0" distR="0" wp14:anchorId="2AB9E236" wp14:editId="3827F98D">
                                  <wp:extent cx="3028950" cy="1514475"/>
                                  <wp:effectExtent l="0" t="0" r="0" b="9525"/>
                                  <wp:docPr id="29" name="Image 29" descr="C:\Users\BENEAURE\AppData\Local\Microsoft\Windows\INetCache\Content.MSO\D8DE9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AURE\AppData\Local\Microsoft\Windows\INetCache\Content.MSO\D8DE9D1F.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sidRPr="00841968">
                              <w:rPr>
                                <w:sz w:val="28"/>
                                <w:szCs w:val="28"/>
                              </w:rPr>
                              <w:t>Mrs Pascale</w:t>
                            </w:r>
                          </w:p>
                          <w:p w14:paraId="1954771C" w14:textId="77777777" w:rsidR="00184FD7" w:rsidRDefault="00184FD7" w:rsidP="00184F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750D2" id="Zone de texte 4" o:spid="_x0000_s1027" type="#_x0000_t202" style="position:absolute;margin-left:0;margin-top:14.8pt;width:513pt;height:503.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">
                <v:textbox>
                  <w:txbxContent>
                    <w:p w14:paraId="36B4EC68" w14:textId="77777777" w:rsidR="00EE7167" w:rsidRPr="00841968" w:rsidRDefault="00EE7167" w:rsidP="00EE7167">
                      <w:pPr>
                        <w:jc w:val="center"/>
                        <w:rPr>
                          <w:sz w:val="28"/>
                          <w:szCs w:val="28"/>
                        </w:rPr>
                      </w:pPr>
                      <w:r w:rsidRPr="00841968">
                        <w:rPr>
                          <w:sz w:val="28"/>
                          <w:szCs w:val="28"/>
                        </w:rPr>
                        <w:t>Hello !</w:t>
                      </w:r>
                    </w:p>
                    <w:p w14:paraId="55DE3177" w14:textId="77777777" w:rsidR="00EE7167" w:rsidRDefault="00EE7167" w:rsidP="00EE7167"/>
                    <w:p w14:paraId="481C7A59" w14:textId="77777777" w:rsidR="00EE7167" w:rsidRDefault="00EE7167" w:rsidP="00EE7167"/>
                    <w:p w14:paraId="078E7330" w14:textId="77777777" w:rsidR="00EE7167" w:rsidRDefault="00EE7167" w:rsidP="00EE7167"/>
                    <w:p w14:paraId="7EE5BD85" w14:textId="77777777" w:rsidR="00EE7167" w:rsidRDefault="00EE7167" w:rsidP="00EE7167"/>
                    <w:p w14:paraId="4EA4834A" w14:textId="77777777" w:rsidR="00EE7167" w:rsidRDefault="00EE7167" w:rsidP="00EE7167"/>
                    <w:p w14:paraId="184D7DFC" w14:textId="77777777" w:rsidR="00EE7167" w:rsidRDefault="00EE7167" w:rsidP="00EE7167">
                      <w:pPr>
                        <w:jc w:val="center"/>
                        <w:rPr>
                          <w:sz w:val="28"/>
                          <w:szCs w:val="28"/>
                          <w:lang w:val="en-CA"/>
                        </w:rPr>
                      </w:pPr>
                      <w:r w:rsidRPr="009215A3">
                        <w:rPr>
                          <w:sz w:val="28"/>
                          <w:szCs w:val="28"/>
                          <w:lang w:val="en-CA"/>
                        </w:rPr>
                        <w:t>Practise spelling some body parts you know</w:t>
                      </w:r>
                      <w:r>
                        <w:rPr>
                          <w:sz w:val="28"/>
                          <w:szCs w:val="28"/>
                          <w:lang w:val="en-CA"/>
                        </w:rPr>
                        <w:t xml:space="preserve"> in English</w:t>
                      </w:r>
                      <w:r w:rsidRPr="009215A3">
                        <w:rPr>
                          <w:sz w:val="28"/>
                          <w:szCs w:val="28"/>
                          <w:lang w:val="en-CA"/>
                        </w:rPr>
                        <w:t>.</w:t>
                      </w:r>
                    </w:p>
                    <w:p w14:paraId="6FE6E6B0" w14:textId="77777777" w:rsidR="00EE7167" w:rsidRDefault="00EE7167" w:rsidP="00EE7167"/>
                    <w:p w14:paraId="082CEC58" w14:textId="77777777" w:rsidR="00EE7167" w:rsidRDefault="00EE7167" w:rsidP="00EE7167"/>
                    <w:p w14:paraId="3E73AFEE" w14:textId="77777777" w:rsidR="00EE7167" w:rsidRDefault="00EE7167" w:rsidP="00EE7167"/>
                    <w:p w14:paraId="77310DA2" w14:textId="77777777" w:rsidR="00EE7167" w:rsidRDefault="00EE7167" w:rsidP="00EE7167"/>
                    <w:p w14:paraId="2FE4E754" w14:textId="77777777" w:rsidR="00EE7167" w:rsidRDefault="00EE7167" w:rsidP="00EE7167"/>
                    <w:p w14:paraId="7B8B5582" w14:textId="77777777" w:rsidR="00EE7167" w:rsidRDefault="00EE7167" w:rsidP="00EE7167"/>
                    <w:p w14:paraId="2B5C4DD2" w14:textId="77777777" w:rsidR="00EE7167" w:rsidRDefault="00EE7167" w:rsidP="00EE7167"/>
                    <w:p w14:paraId="0F2232DB" w14:textId="77777777" w:rsidR="00EE7167" w:rsidRDefault="00EE7167" w:rsidP="00EE7167"/>
                    <w:p w14:paraId="2E05AC90" w14:textId="77777777" w:rsidR="00EE7167" w:rsidRDefault="00EE7167" w:rsidP="00EE7167">
                      <w:pPr>
                        <w:jc w:val="right"/>
                      </w:pPr>
                      <w:r>
                        <w:rPr>
                          <w:noProof/>
                          <w:lang w:val="fr-CA" w:eastAsia="fr-CA"/>
                        </w:rPr>
                        <w:drawing>
                          <wp:inline distT="0" distB="0" distL="0" distR="0" wp14:anchorId="2AB9E236" wp14:editId="3827F98D">
                            <wp:extent cx="3028950" cy="1514475"/>
                            <wp:effectExtent l="0" t="0" r="0" b="9525"/>
                            <wp:docPr id="29" name="Image 29" descr="C:\Users\BENEAURE\AppData\Local\Microsoft\Windows\INetCache\Content.MSO\D8DE9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AURE\AppData\Local\Microsoft\Windows\INetCache\Content.MSO\D8DE9D1F.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sidRPr="00841968">
                        <w:rPr>
                          <w:sz w:val="28"/>
                          <w:szCs w:val="28"/>
                        </w:rPr>
                        <w:t>Mrs Pascale</w:t>
                      </w:r>
                    </w:p>
                    <w:p w14:paraId="1954771C" w14:textId="77777777" w:rsidR="00184FD7" w:rsidRDefault="00184FD7" w:rsidP="00184FD7"/>
                  </w:txbxContent>
                </v:textbox>
                <w10:wrap type="square"/>
              </v:shape>
            </w:pict>
          </mc:Fallback>
        </mc:AlternateContent>
      </w:r>
    </w:p>
    <w:p w14:paraId="7892BC9D" w14:textId="0EC11C63" w:rsidR="00682D37" w:rsidRPr="00733770" w:rsidRDefault="00682D37" w:rsidP="00733770">
      <w:pPr>
        <w:tabs>
          <w:tab w:val="left" w:pos="915"/>
        </w:tabs>
        <w:rPr>
          <w:lang w:val="fr-CA" w:eastAsia="en-US"/>
        </w:rPr>
        <w:sectPr w:rsidR="00682D37" w:rsidRPr="00733770" w:rsidSect="006F3382">
          <w:headerReference w:type="default" r:id="rId26"/>
          <w:pgSz w:w="12240" w:h="15840"/>
          <w:pgMar w:top="567" w:right="1418" w:bottom="1418" w:left="1276" w:header="709" w:footer="709" w:gutter="0"/>
          <w:cols w:space="708"/>
          <w:docGrid w:linePitch="360"/>
        </w:sectPr>
      </w:pPr>
    </w:p>
    <w:p w14:paraId="7F383373" w14:textId="77777777" w:rsidR="00BF6A66" w:rsidRPr="00D81D72" w:rsidRDefault="00BF6A66" w:rsidP="00BF6A66">
      <w:pPr>
        <w:pStyle w:val="Titredelactivit"/>
      </w:pPr>
      <w:bookmarkStart w:id="4" w:name="_Toc36667264"/>
      <w:bookmarkStart w:id="5" w:name="_Toc36670620"/>
      <w:bookmarkStart w:id="6" w:name="_Toc36733328"/>
      <w:r w:rsidRPr="00D81D72">
        <w:lastRenderedPageBreak/>
        <w:t>Bingo mathématique</w:t>
      </w:r>
      <w:r>
        <w:t xml:space="preserve"> </w:t>
      </w:r>
      <w:r w:rsidRPr="00D81D72">
        <w:t>!</w:t>
      </w:r>
      <w:bookmarkEnd w:id="4"/>
      <w:bookmarkEnd w:id="5"/>
      <w:bookmarkEnd w:id="6"/>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BF6A66">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BF6A66">
      <w:pPr>
        <w:pStyle w:val="Consignesetmatriel-description"/>
        <w:numPr>
          <w:ilvl w:val="0"/>
          <w:numId w:val="35"/>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BF6A66">
      <w:pPr>
        <w:pStyle w:val="Consignesetmatriel-description"/>
        <w:numPr>
          <w:ilvl w:val="0"/>
          <w:numId w:val="35"/>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BF6A66">
      <w:pPr>
        <w:pStyle w:val="Consignesetmatriel-description"/>
        <w:numPr>
          <w:ilvl w:val="0"/>
          <w:numId w:val="36"/>
        </w:numPr>
        <w:spacing w:after="0"/>
        <w:ind w:left="426"/>
      </w:pPr>
      <w:r>
        <w:t>L</w:t>
      </w:r>
      <w:r w:rsidR="268E1952">
        <w:t>a</w:t>
      </w:r>
      <w:r>
        <w:t xml:space="preserve"> carte de bingo et les expressions mathématiques </w:t>
      </w:r>
    </w:p>
    <w:p w14:paraId="47A85C87" w14:textId="77777777" w:rsidR="00BF6A66" w:rsidRDefault="00BF6A66" w:rsidP="00BF6A66">
      <w:pPr>
        <w:pStyle w:val="Consignesetmatriel-description"/>
        <w:numPr>
          <w:ilvl w:val="0"/>
          <w:numId w:val="36"/>
        </w:numPr>
        <w:spacing w:after="0"/>
        <w:ind w:left="426"/>
      </w:pPr>
      <w:r>
        <w:t xml:space="preserve">Une paire de ciseaux (facultatif) </w:t>
      </w:r>
    </w:p>
    <w:p w14:paraId="20F270C6" w14:textId="77777777" w:rsidR="00BF6A66" w:rsidRDefault="00BF6A66" w:rsidP="00BF6A66">
      <w:pPr>
        <w:pStyle w:val="Consignesetmatriel-description"/>
        <w:numPr>
          <w:ilvl w:val="0"/>
          <w:numId w:val="36"/>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lastRenderedPageBreak/>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7" w:name="_Toc36733329"/>
      <w:r w:rsidRPr="0079337F">
        <w:lastRenderedPageBreak/>
        <w:t>Annexe – Carte de Bingo</w:t>
      </w:r>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lastRenderedPageBreak/>
              <w:t>Lorsque l’adulte te lira une expression mathématique comme « 3 x 8 », trouve la réponse et colorie la case dans laquelle elle apparaît.</w:t>
            </w:r>
          </w:p>
          <w:p w14:paraId="70D0ACEF" w14:textId="77777777" w:rsidR="003E02FB" w:rsidRPr="00962B6A"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670C9F38" w:rsidR="00733770" w:rsidRDefault="00733770" w:rsidP="003E02FB">
      <w:pPr>
        <w:textAlignment w:val="baseline"/>
        <w:rPr>
          <w:rFonts w:ascii="Arial Rounded MT Bold" w:eastAsia="Times New Roman" w:hAnsi="Arial Rounded MT Bold" w:cs="Segoe UI"/>
          <w:b/>
          <w:bCs/>
          <w:color w:val="0070C0"/>
          <w:sz w:val="50"/>
          <w:szCs w:val="50"/>
          <w:lang w:eastAsia="fr-CA"/>
        </w:rPr>
      </w:pPr>
    </w:p>
    <w:p w14:paraId="6A452479" w14:textId="79951CD5" w:rsidR="00733770" w:rsidRDefault="00733770" w:rsidP="00733770">
      <w:pPr>
        <w:ind w:firstLine="708"/>
        <w:rPr>
          <w:rFonts w:ascii="Arial Rounded MT Bold" w:eastAsia="Times New Roman" w:hAnsi="Arial Rounded MT Bold" w:cs="Segoe UI"/>
          <w:sz w:val="50"/>
          <w:szCs w:val="50"/>
          <w:lang w:eastAsia="fr-CA"/>
        </w:rPr>
      </w:pPr>
    </w:p>
    <w:p w14:paraId="68800047" w14:textId="79951CD5" w:rsidR="007E4EFE" w:rsidRPr="00733770" w:rsidRDefault="00733770" w:rsidP="00733770">
      <w:pPr>
        <w:tabs>
          <w:tab w:val="left" w:pos="870"/>
        </w:tabs>
        <w:rPr>
          <w:rFonts w:ascii="Arial Rounded MT Bold" w:eastAsia="Times New Roman" w:hAnsi="Arial Rounded MT Bold" w:cs="Segoe UI"/>
          <w:sz w:val="50"/>
          <w:szCs w:val="50"/>
          <w:lang w:eastAsia="fr-CA"/>
        </w:rPr>
        <w:sectPr w:rsidR="007E4EFE" w:rsidRPr="00733770" w:rsidSect="006F3382">
          <w:headerReference w:type="default" r:id="rId27"/>
          <w:pgSz w:w="12240" w:h="15840"/>
          <w:pgMar w:top="567" w:right="1418" w:bottom="1418" w:left="1276" w:header="709" w:footer="709" w:gutter="0"/>
          <w:cols w:space="708"/>
          <w:docGrid w:linePitch="360"/>
        </w:sectPr>
      </w:pPr>
      <w:r>
        <w:rPr>
          <w:rFonts w:ascii="Arial Rounded MT Bold" w:eastAsia="Times New Roman" w:hAnsi="Arial Rounded MT Bold" w:cs="Segoe UI"/>
          <w:sz w:val="50"/>
          <w:szCs w:val="50"/>
          <w:lang w:eastAsia="fr-CA"/>
        </w:rPr>
        <w:tab/>
      </w:r>
    </w:p>
    <w:p w14:paraId="303F5CCB" w14:textId="77777777" w:rsidR="003E02FB" w:rsidRPr="007605A3" w:rsidRDefault="003E02FB" w:rsidP="003C5FB9">
      <w:pPr>
        <w:pStyle w:val="Titredelactivit"/>
        <w:ind w:right="-377"/>
        <w:rPr>
          <w:rFonts w:cs="Segoe UI"/>
          <w:b w:val="0"/>
          <w:szCs w:val="50"/>
          <w:lang w:val="fr-CA"/>
        </w:rPr>
      </w:pPr>
      <w:bookmarkStart w:id="8" w:name="_Toc36733330"/>
      <w:r w:rsidRPr="00D11D75">
        <w:lastRenderedPageBreak/>
        <w:t>Annexe – </w:t>
      </w:r>
      <w:r>
        <w:rPr>
          <w:rFonts w:cs="Segoe UI"/>
          <w:szCs w:val="50"/>
        </w:rPr>
        <w:t>Nombres à placer sur la carte</w:t>
      </w:r>
      <w:bookmarkEnd w:id="8"/>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9" w:name="_Toc36733331"/>
      <w:r w:rsidRPr="00D11D75">
        <w:lastRenderedPageBreak/>
        <w:t>Annexe – </w:t>
      </w:r>
      <w:r>
        <w:rPr>
          <w:rFonts w:cs="Segoe UI"/>
          <w:szCs w:val="50"/>
        </w:rPr>
        <w:t>Expressions à lire</w:t>
      </w:r>
      <w:bookmarkEnd w:id="9"/>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366850">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366850">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79337F">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354F2442" w14:textId="61958303" w:rsidR="00733770" w:rsidRDefault="00184FD7" w:rsidP="00733770">
      <w:pPr>
        <w:pStyle w:val="Titredelactivit"/>
        <w:jc w:val="center"/>
        <w:rPr>
          <w:color w:val="FF9900"/>
        </w:rPr>
      </w:pPr>
      <w:r>
        <w:rPr>
          <w:rFonts w:ascii="Times New Roman" w:eastAsiaTheme="minorHAnsi" w:hAnsi="Times New Roman"/>
          <w:noProof/>
          <w:sz w:val="24"/>
          <w:lang w:val="fr-CA"/>
        </w:rPr>
        <w:lastRenderedPageBreak/>
        <mc:AlternateContent>
          <mc:Choice Requires="wps">
            <w:drawing>
              <wp:anchor distT="45720" distB="45720" distL="114300" distR="114300" simplePos="0" relativeHeight="251680768" behindDoc="0" locked="0" layoutInCell="1" allowOverlap="1" wp14:anchorId="639CC2BD" wp14:editId="007093E0">
                <wp:simplePos x="0" y="0"/>
                <wp:positionH relativeFrom="page">
                  <wp:align>center</wp:align>
                </wp:positionH>
                <wp:positionV relativeFrom="paragraph">
                  <wp:posOffset>1008380</wp:posOffset>
                </wp:positionV>
                <wp:extent cx="6515100" cy="6391275"/>
                <wp:effectExtent l="0" t="0" r="19050" b="2857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30862836" w14:textId="77777777" w:rsidR="00C95853" w:rsidRDefault="00C95853" w:rsidP="00C95853"/>
                          <w:p w14:paraId="25C16F6B" w14:textId="77777777" w:rsidR="00C95853" w:rsidRDefault="00C95853" w:rsidP="00C95853">
                            <w:r>
                              <w:t xml:space="preserve">Pour le plaisir, Myriam, Brigitte et Catherine te suggèrent de jouer avec un jeu de cartes ou des dés pour pratiquer tes tables de multiplication. </w:t>
                            </w:r>
                          </w:p>
                          <w:p w14:paraId="08DC2082" w14:textId="77777777" w:rsidR="00C95853" w:rsidRDefault="00C95853" w:rsidP="00C95853"/>
                          <w:p w14:paraId="7FD7DD62" w14:textId="77777777" w:rsidR="00C95853" w:rsidRDefault="00C95853" w:rsidP="00C95853">
                            <w:r>
                              <w:t>Pige deux cartes et trouve le produit de ces deux cartes.</w:t>
                            </w:r>
                          </w:p>
                          <w:p w14:paraId="175507B8" w14:textId="77777777" w:rsidR="00C95853" w:rsidRDefault="00C95853" w:rsidP="00C95853">
                            <w:r w:rsidRPr="00660BC8">
                              <w:rPr>
                                <w:noProof/>
                                <w:lang w:val="fr-CA" w:eastAsia="fr-CA"/>
                              </w:rPr>
                              <w:drawing>
                                <wp:inline distT="0" distB="0" distL="0" distR="0" wp14:anchorId="067273A2" wp14:editId="6FCAD46E">
                                  <wp:extent cx="1577340" cy="967740"/>
                                  <wp:effectExtent l="0" t="0" r="3810" b="3810"/>
                                  <wp:docPr id="25" name="Image 25" descr="C:\Users\camecath\Desktop\cartes 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ecath\Desktop\cartes dé.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7340" cy="967740"/>
                                          </a:xfrm>
                                          <a:prstGeom prst="rect">
                                            <a:avLst/>
                                          </a:prstGeom>
                                          <a:noFill/>
                                          <a:ln>
                                            <a:noFill/>
                                          </a:ln>
                                        </pic:spPr>
                                      </pic:pic>
                                    </a:graphicData>
                                  </a:graphic>
                                </wp:inline>
                              </w:drawing>
                            </w:r>
                            <w:r>
                              <w:tab/>
                            </w:r>
                            <w:r>
                              <w:tab/>
                              <w:t xml:space="preserve">3 x 5 = 15 </w:t>
                            </w:r>
                          </w:p>
                          <w:p w14:paraId="3415CEEC" w14:textId="77777777" w:rsidR="00C95853" w:rsidRDefault="00C95853" w:rsidP="00C95853">
                            <w:r>
                              <w:tab/>
                            </w:r>
                            <w:r>
                              <w:tab/>
                            </w:r>
                            <w:r>
                              <w:tab/>
                            </w:r>
                            <w:r>
                              <w:tab/>
                            </w:r>
                            <w:r>
                              <w:tab/>
                              <w:t>5 x 3 = 15          Tu peux jouer avec le principe de commutativité.</w:t>
                            </w:r>
                          </w:p>
                          <w:p w14:paraId="43B00C99" w14:textId="77777777" w:rsidR="00C95853" w:rsidRDefault="00C95853" w:rsidP="00C95853">
                            <w:r>
                              <w:tab/>
                            </w:r>
                            <w:r>
                              <w:tab/>
                            </w:r>
                            <w:r>
                              <w:tab/>
                            </w:r>
                            <w:r>
                              <w:tab/>
                            </w:r>
                            <w:r>
                              <w:tab/>
                            </w:r>
                            <w:r>
                              <w:tab/>
                            </w:r>
                            <w:r>
                              <w:tab/>
                            </w:r>
                          </w:p>
                          <w:p w14:paraId="53E033C1" w14:textId="77777777" w:rsidR="00C95853" w:rsidRDefault="00C95853" w:rsidP="00C95853">
                            <w:r>
                              <w:tab/>
                            </w:r>
                          </w:p>
                          <w:p w14:paraId="5B2E5BB6" w14:textId="77777777" w:rsidR="00C95853" w:rsidRDefault="00C95853" w:rsidP="00C95853">
                            <w:r>
                              <w:t>Si tu joues avec ton petit frère ou ta petite sœur, n’hésite pas à faire des additions.</w:t>
                            </w:r>
                          </w:p>
                          <w:p w14:paraId="1C8144D6" w14:textId="77777777" w:rsidR="00C95853" w:rsidRDefault="00C95853" w:rsidP="00C95853"/>
                          <w:p w14:paraId="263A98EA" w14:textId="77777777" w:rsidR="00C95853" w:rsidRDefault="00C95853" w:rsidP="00C95853">
                            <w:r>
                              <w:t xml:space="preserve">Fais le même jeu avec des dés. </w:t>
                            </w:r>
                          </w:p>
                          <w:p w14:paraId="31091450" w14:textId="77777777" w:rsidR="00C95853" w:rsidRDefault="00C95853" w:rsidP="00C95853"/>
                          <w:p w14:paraId="445D0998" w14:textId="77777777" w:rsidR="00C95853" w:rsidRDefault="00C95853" w:rsidP="00C95853">
                            <w:r>
                              <w:rPr>
                                <w:noProof/>
                                <w:lang w:val="fr-CA" w:eastAsia="fr-CA"/>
                              </w:rPr>
                              <w:drawing>
                                <wp:inline distT="0" distB="0" distL="0" distR="0" wp14:anchorId="53448435" wp14:editId="0690D606">
                                  <wp:extent cx="942109" cy="707367"/>
                                  <wp:effectExtent l="0" t="0" r="0" b="0"/>
                                  <wp:docPr id="22" name="Image 22" descr="Le dé dans tous ses états - La Récré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 dé dans tous ses états - La Récré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0723" cy="721343"/>
                                          </a:xfrm>
                                          <a:prstGeom prst="rect">
                                            <a:avLst/>
                                          </a:prstGeom>
                                          <a:noFill/>
                                          <a:ln>
                                            <a:noFill/>
                                          </a:ln>
                                        </pic:spPr>
                                      </pic:pic>
                                    </a:graphicData>
                                  </a:graphic>
                                </wp:inline>
                              </w:drawing>
                            </w:r>
                            <w:r>
                              <w:rPr>
                                <w:noProof/>
                                <w:lang w:val="fr-CA" w:eastAsia="fr-CA"/>
                              </w:rPr>
                              <w:t xml:space="preserve">                                       </w:t>
                            </w:r>
                            <w:r>
                              <w:rPr>
                                <w:noProof/>
                                <w:lang w:val="fr-CA" w:eastAsia="fr-CA"/>
                              </w:rPr>
                              <w:drawing>
                                <wp:inline distT="0" distB="0" distL="0" distR="0" wp14:anchorId="7D6F65D0" wp14:editId="35A1E143">
                                  <wp:extent cx="817200" cy="817200"/>
                                  <wp:effectExtent l="0" t="0" r="2540" b="2540"/>
                                  <wp:docPr id="24" name="Image 24" descr="C:\Users\camecath\AppData\Local\Microsoft\Windows\INetCache\Content.MSO\4BFD31DF.tmp"/>
                                  <wp:cNvGraphicFramePr/>
                                  <a:graphic xmlns:a="http://schemas.openxmlformats.org/drawingml/2006/main">
                                    <a:graphicData uri="http://schemas.openxmlformats.org/drawingml/2006/picture">
                                      <pic:pic xmlns:pic="http://schemas.openxmlformats.org/drawingml/2006/picture">
                                        <pic:nvPicPr>
                                          <pic:cNvPr id="24" name="Image 24" descr="C:\Users\camecath\AppData\Local\Microsoft\Windows\INetCache\Content.MSO\4BFD31DF.tmp"/>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7200" cy="817200"/>
                                          </a:xfrm>
                                          <a:prstGeom prst="rect">
                                            <a:avLst/>
                                          </a:prstGeom>
                                          <a:noFill/>
                                          <a:ln>
                                            <a:noFill/>
                                          </a:ln>
                                        </pic:spPr>
                                      </pic:pic>
                                    </a:graphicData>
                                  </a:graphic>
                                </wp:inline>
                              </w:drawing>
                            </w:r>
                            <w:r>
                              <w:rPr>
                                <w:noProof/>
                                <w:lang w:val="fr-CA" w:eastAsia="fr-CA"/>
                              </w:rPr>
                              <w:t xml:space="preserve">                                             </w:t>
                            </w:r>
                            <w:r>
                              <w:rPr>
                                <w:noProof/>
                                <w:lang w:val="fr-CA" w:eastAsia="fr-CA"/>
                              </w:rPr>
                              <w:drawing>
                                <wp:inline distT="0" distB="0" distL="0" distR="0" wp14:anchorId="1E4B9531" wp14:editId="54A74813">
                                  <wp:extent cx="868680" cy="831215"/>
                                  <wp:effectExtent l="0" t="0" r="7620" b="6985"/>
                                  <wp:docPr id="26" name="Image 26" descr="Bunco - Wikipedia"/>
                                  <wp:cNvGraphicFramePr/>
                                  <a:graphic xmlns:a="http://schemas.openxmlformats.org/drawingml/2006/main">
                                    <a:graphicData uri="http://schemas.openxmlformats.org/drawingml/2006/picture">
                                      <pic:pic xmlns:pic="http://schemas.openxmlformats.org/drawingml/2006/picture">
                                        <pic:nvPicPr>
                                          <pic:cNvPr id="18" name="Image 18" descr="Bunco - Wikipedia"/>
                                          <pic:cNvPicPr/>
                                        </pic:nvPicPr>
                                        <pic:blipFill>
                                          <a:blip r:embed="rId31" cstate="hqprint">
                                            <a:extLst>
                                              <a:ext uri="{28A0092B-C50C-407E-A947-70E740481C1C}">
                                                <a14:useLocalDpi xmlns:a14="http://schemas.microsoft.com/office/drawing/2010/main" val="0"/>
                                              </a:ext>
                                            </a:extLst>
                                          </a:blip>
                                          <a:srcRect/>
                                          <a:stretch>
                                            <a:fillRect/>
                                          </a:stretch>
                                        </pic:blipFill>
                                        <pic:spPr bwMode="auto">
                                          <a:xfrm>
                                            <a:off x="0" y="0"/>
                                            <a:ext cx="868680" cy="831215"/>
                                          </a:xfrm>
                                          <a:prstGeom prst="rect">
                                            <a:avLst/>
                                          </a:prstGeom>
                                          <a:noFill/>
                                          <a:ln>
                                            <a:noFill/>
                                          </a:ln>
                                        </pic:spPr>
                                      </pic:pic>
                                    </a:graphicData>
                                  </a:graphic>
                                </wp:inline>
                              </w:drawing>
                            </w:r>
                          </w:p>
                          <w:p w14:paraId="4045DF77" w14:textId="77777777" w:rsidR="00C95853" w:rsidRDefault="00C95853" w:rsidP="00C95853">
                            <w:r>
                              <w:t xml:space="preserve">Pour rendre le jeu plus complexe, pige une carte supplémentaire ou roule un autre dé. </w:t>
                            </w:r>
                          </w:p>
                          <w:p w14:paraId="539AAA80" w14:textId="77777777" w:rsidR="00C95853" w:rsidRDefault="00C95853" w:rsidP="00C95853"/>
                          <w:p w14:paraId="6F8BDB45" w14:textId="77777777" w:rsidR="00C95853" w:rsidRDefault="00C95853" w:rsidP="00C95853">
                            <w:r>
                              <w:t xml:space="preserve">Tu peux aussi jouer avec la monnaie, par exemple, il y a 4 pièces de 25¢ dans un dollar. </w:t>
                            </w:r>
                          </w:p>
                          <w:p w14:paraId="6367E00C" w14:textId="77777777" w:rsidR="00C95853" w:rsidRDefault="00C95853" w:rsidP="00C95853">
                            <w:r>
                              <w:t xml:space="preserve">  </w:t>
                            </w:r>
                          </w:p>
                          <w:p w14:paraId="230B2179" w14:textId="77777777" w:rsidR="00C95853" w:rsidRDefault="00C95853" w:rsidP="00C95853">
                            <w:r>
                              <w:rPr>
                                <w:noProof/>
                                <w:lang w:val="fr-CA" w:eastAsia="fr-CA"/>
                              </w:rPr>
                              <w:t xml:space="preserve">                        </w:t>
                            </w:r>
                            <w:r>
                              <w:rPr>
                                <w:noProof/>
                                <w:lang w:val="fr-CA" w:eastAsia="fr-CA"/>
                              </w:rPr>
                              <w:drawing>
                                <wp:inline distT="0" distB="0" distL="0" distR="0" wp14:anchorId="3084E17C" wp14:editId="74CB310E">
                                  <wp:extent cx="1828800" cy="1022985"/>
                                  <wp:effectExtent l="0" t="0" r="0" b="5715"/>
                                  <wp:docPr id="27" name="Image 27" descr="C:\Users\camecath\AppData\Local\Microsoft\Windows\INetCache\Content.MSO\DF397F82.tmp"/>
                                  <wp:cNvGraphicFramePr/>
                                  <a:graphic xmlns:a="http://schemas.openxmlformats.org/drawingml/2006/main">
                                    <a:graphicData uri="http://schemas.openxmlformats.org/drawingml/2006/picture">
                                      <pic:pic xmlns:pic="http://schemas.openxmlformats.org/drawingml/2006/picture">
                                        <pic:nvPicPr>
                                          <pic:cNvPr id="27" name="Image 27" descr="C:\Users\camecath\AppData\Local\Microsoft\Windows\INetCache\Content.MSO\DF397F82.tmp"/>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1022985"/>
                                          </a:xfrm>
                                          <a:prstGeom prst="rect">
                                            <a:avLst/>
                                          </a:prstGeom>
                                          <a:noFill/>
                                          <a:ln>
                                            <a:noFill/>
                                          </a:ln>
                                        </pic:spPr>
                                      </pic:pic>
                                    </a:graphicData>
                                  </a:graphic>
                                </wp:inline>
                              </w:drawing>
                            </w:r>
                            <w:r>
                              <w:t xml:space="preserve">                                 4 x 25 = 100 </w:t>
                            </w:r>
                            <w:r>
                              <w:rPr>
                                <w:noProof/>
                                <w:lang w:val="fr-CA" w:eastAsia="fr-CA"/>
                              </w:rPr>
                              <w:drawing>
                                <wp:inline distT="0" distB="0" distL="0" distR="0" wp14:anchorId="3225CC37" wp14:editId="6F1823A2">
                                  <wp:extent cx="650875" cy="650875"/>
                                  <wp:effectExtent l="0" t="0" r="0" b="0"/>
                                  <wp:docPr id="23" name="Image 23" descr="C:\Users\camecath\AppData\Local\Microsoft\Windows\INetCache\Content.MSO\AFBF86E9.tmp"/>
                                  <wp:cNvGraphicFramePr/>
                                  <a:graphic xmlns:a="http://schemas.openxmlformats.org/drawingml/2006/main">
                                    <a:graphicData uri="http://schemas.openxmlformats.org/drawingml/2006/picture">
                                      <pic:pic xmlns:pic="http://schemas.openxmlformats.org/drawingml/2006/picture">
                                        <pic:nvPicPr>
                                          <pic:cNvPr id="23" name="Image 23" descr="C:\Users\camecath\AppData\Local\Microsoft\Windows\INetCache\Content.MSO\AFBF86E9.tmp"/>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7D0FF51F" w14:textId="77777777" w:rsidR="00C95853" w:rsidRDefault="00C95853" w:rsidP="00C95853"/>
                          <w:p w14:paraId="683BA21E" w14:textId="77777777" w:rsidR="00C95853" w:rsidRDefault="00C95853" w:rsidP="00C95853"/>
                          <w:p w14:paraId="52C73C7A" w14:textId="77777777" w:rsidR="00C95853" w:rsidRDefault="00C95853" w:rsidP="00C95853">
                            <w:r>
                              <w:t>BONUS</w:t>
                            </w:r>
                          </w:p>
                          <w:p w14:paraId="4067FD85" w14:textId="77777777" w:rsidR="00C95853" w:rsidRDefault="00C95853" w:rsidP="00C95853">
                            <w:r>
                              <w:t>Invente un jeu avec ce que tu as à la maison pour pratiquer tes tables de multiplication.</w:t>
                            </w:r>
                          </w:p>
                          <w:p w14:paraId="7075B20D" w14:textId="77777777" w:rsidR="00C95853" w:rsidRDefault="00C95853" w:rsidP="00C95853">
                            <w:r>
                              <w:t xml:space="preserve">Pense à tes blocs </w:t>
                            </w:r>
                            <w:r w:rsidRPr="002C6B3F">
                              <w:rPr>
                                <w:i/>
                              </w:rPr>
                              <w:t>Lego</w:t>
                            </w:r>
                            <w:r>
                              <w:t xml:space="preserve">, tes cartes de hockey ou de </w:t>
                            </w:r>
                            <w:r w:rsidRPr="002C6B3F">
                              <w:rPr>
                                <w:i/>
                              </w:rPr>
                              <w:t>Pokemon</w:t>
                            </w:r>
                            <w:r>
                              <w:t xml:space="preserve">, tes crayons à colorier, tes balles ou tes ballons.   Il y a sans doute des idées géniales qui se cachent dans ton imagination. </w:t>
                            </w:r>
                          </w:p>
                          <w:p w14:paraId="6E3C9BA6" w14:textId="77777777" w:rsidR="00C95853" w:rsidRDefault="00C95853" w:rsidP="00C95853"/>
                          <w:p w14:paraId="262C241F" w14:textId="77777777" w:rsidR="00C95853" w:rsidRDefault="00C95853" w:rsidP="00C95853"/>
                          <w:p w14:paraId="0FE7B2CA" w14:textId="77777777" w:rsidR="00184FD7" w:rsidRDefault="00184FD7" w:rsidP="00184F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CC2BD" id="Zone de texte 11" o:spid="_x0000_s1028" type="#_x0000_t202" style="position:absolute;left:0;text-align:left;margin-left:0;margin-top:79.4pt;width:513pt;height:503.25pt;z-index:25168076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">
                <v:textbox>
                  <w:txbxContent>
                    <w:p w14:paraId="30862836" w14:textId="77777777" w:rsidR="00C95853" w:rsidRDefault="00C95853" w:rsidP="00C95853"/>
                    <w:p w14:paraId="25C16F6B" w14:textId="77777777" w:rsidR="00C95853" w:rsidRDefault="00C95853" w:rsidP="00C95853">
                      <w:r>
                        <w:t xml:space="preserve">Pour le plaisir, Myriam, Brigitte et Catherine te suggèrent de jouer avec un jeu de cartes ou des dés pour pratiquer tes tables de multiplication. </w:t>
                      </w:r>
                    </w:p>
                    <w:p w14:paraId="08DC2082" w14:textId="77777777" w:rsidR="00C95853" w:rsidRDefault="00C95853" w:rsidP="00C95853"/>
                    <w:p w14:paraId="7FD7DD62" w14:textId="77777777" w:rsidR="00C95853" w:rsidRDefault="00C95853" w:rsidP="00C95853">
                      <w:r>
                        <w:t>Pige deux cartes et trouve le produit de ces deux cartes.</w:t>
                      </w:r>
                    </w:p>
                    <w:p w14:paraId="175507B8" w14:textId="77777777" w:rsidR="00C95853" w:rsidRDefault="00C95853" w:rsidP="00C95853">
                      <w:r w:rsidRPr="00660BC8">
                        <w:rPr>
                          <w:noProof/>
                          <w:lang w:val="fr-CA" w:eastAsia="fr-CA"/>
                        </w:rPr>
                        <w:drawing>
                          <wp:inline distT="0" distB="0" distL="0" distR="0" wp14:anchorId="067273A2" wp14:editId="6FCAD46E">
                            <wp:extent cx="1577340" cy="967740"/>
                            <wp:effectExtent l="0" t="0" r="3810" b="3810"/>
                            <wp:docPr id="25" name="Image 25" descr="C:\Users\camecath\Desktop\cartes 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ecath\Desktop\cartes dé.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7340" cy="967740"/>
                                    </a:xfrm>
                                    <a:prstGeom prst="rect">
                                      <a:avLst/>
                                    </a:prstGeom>
                                    <a:noFill/>
                                    <a:ln>
                                      <a:noFill/>
                                    </a:ln>
                                  </pic:spPr>
                                </pic:pic>
                              </a:graphicData>
                            </a:graphic>
                          </wp:inline>
                        </w:drawing>
                      </w:r>
                      <w:r>
                        <w:tab/>
                      </w:r>
                      <w:r>
                        <w:tab/>
                        <w:t xml:space="preserve">3 x 5 = 15 </w:t>
                      </w:r>
                    </w:p>
                    <w:p w14:paraId="3415CEEC" w14:textId="77777777" w:rsidR="00C95853" w:rsidRDefault="00C95853" w:rsidP="00C95853">
                      <w:r>
                        <w:tab/>
                      </w:r>
                      <w:r>
                        <w:tab/>
                      </w:r>
                      <w:r>
                        <w:tab/>
                      </w:r>
                      <w:r>
                        <w:tab/>
                      </w:r>
                      <w:r>
                        <w:tab/>
                        <w:t>5 x 3 = 15          Tu peux jouer avec le principe de commutativité.</w:t>
                      </w:r>
                    </w:p>
                    <w:p w14:paraId="43B00C99" w14:textId="77777777" w:rsidR="00C95853" w:rsidRDefault="00C95853" w:rsidP="00C95853">
                      <w:r>
                        <w:tab/>
                      </w:r>
                      <w:r>
                        <w:tab/>
                      </w:r>
                      <w:r>
                        <w:tab/>
                      </w:r>
                      <w:r>
                        <w:tab/>
                      </w:r>
                      <w:r>
                        <w:tab/>
                      </w:r>
                      <w:r>
                        <w:tab/>
                      </w:r>
                      <w:r>
                        <w:tab/>
                      </w:r>
                    </w:p>
                    <w:p w14:paraId="53E033C1" w14:textId="77777777" w:rsidR="00C95853" w:rsidRDefault="00C95853" w:rsidP="00C95853">
                      <w:r>
                        <w:tab/>
                      </w:r>
                    </w:p>
                    <w:p w14:paraId="5B2E5BB6" w14:textId="77777777" w:rsidR="00C95853" w:rsidRDefault="00C95853" w:rsidP="00C95853">
                      <w:r>
                        <w:t>Si tu joues avec ton petit frère ou ta petite sœur, n’hésite pas à faire des additions.</w:t>
                      </w:r>
                    </w:p>
                    <w:p w14:paraId="1C8144D6" w14:textId="77777777" w:rsidR="00C95853" w:rsidRDefault="00C95853" w:rsidP="00C95853"/>
                    <w:p w14:paraId="263A98EA" w14:textId="77777777" w:rsidR="00C95853" w:rsidRDefault="00C95853" w:rsidP="00C95853">
                      <w:r>
                        <w:t xml:space="preserve">Fais le même jeu avec des dés. </w:t>
                      </w:r>
                    </w:p>
                    <w:p w14:paraId="31091450" w14:textId="77777777" w:rsidR="00C95853" w:rsidRDefault="00C95853" w:rsidP="00C95853"/>
                    <w:p w14:paraId="445D0998" w14:textId="77777777" w:rsidR="00C95853" w:rsidRDefault="00C95853" w:rsidP="00C95853">
                      <w:r>
                        <w:rPr>
                          <w:noProof/>
                          <w:lang w:val="fr-CA" w:eastAsia="fr-CA"/>
                        </w:rPr>
                        <w:drawing>
                          <wp:inline distT="0" distB="0" distL="0" distR="0" wp14:anchorId="53448435" wp14:editId="0690D606">
                            <wp:extent cx="942109" cy="707367"/>
                            <wp:effectExtent l="0" t="0" r="0" b="0"/>
                            <wp:docPr id="22" name="Image 22" descr="Le dé dans tous ses états - La Récré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 dé dans tous ses états - La Récré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0723" cy="721343"/>
                                    </a:xfrm>
                                    <a:prstGeom prst="rect">
                                      <a:avLst/>
                                    </a:prstGeom>
                                    <a:noFill/>
                                    <a:ln>
                                      <a:noFill/>
                                    </a:ln>
                                  </pic:spPr>
                                </pic:pic>
                              </a:graphicData>
                            </a:graphic>
                          </wp:inline>
                        </w:drawing>
                      </w:r>
                      <w:r>
                        <w:rPr>
                          <w:noProof/>
                          <w:lang w:val="fr-CA" w:eastAsia="fr-CA"/>
                        </w:rPr>
                        <w:t xml:space="preserve">                                       </w:t>
                      </w:r>
                      <w:r>
                        <w:rPr>
                          <w:noProof/>
                          <w:lang w:val="fr-CA" w:eastAsia="fr-CA"/>
                        </w:rPr>
                        <w:drawing>
                          <wp:inline distT="0" distB="0" distL="0" distR="0" wp14:anchorId="7D6F65D0" wp14:editId="35A1E143">
                            <wp:extent cx="817200" cy="817200"/>
                            <wp:effectExtent l="0" t="0" r="2540" b="2540"/>
                            <wp:docPr id="24" name="Image 24" descr="C:\Users\camecath\AppData\Local\Microsoft\Windows\INetCache\Content.MSO\4BFD31DF.tmp"/>
                            <wp:cNvGraphicFramePr/>
                            <a:graphic xmlns:a="http://schemas.openxmlformats.org/drawingml/2006/main">
                              <a:graphicData uri="http://schemas.openxmlformats.org/drawingml/2006/picture">
                                <pic:pic xmlns:pic="http://schemas.openxmlformats.org/drawingml/2006/picture">
                                  <pic:nvPicPr>
                                    <pic:cNvPr id="24" name="Image 24" descr="C:\Users\camecath\AppData\Local\Microsoft\Windows\INetCache\Content.MSO\4BFD31DF.tmp"/>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7200" cy="817200"/>
                                    </a:xfrm>
                                    <a:prstGeom prst="rect">
                                      <a:avLst/>
                                    </a:prstGeom>
                                    <a:noFill/>
                                    <a:ln>
                                      <a:noFill/>
                                    </a:ln>
                                  </pic:spPr>
                                </pic:pic>
                              </a:graphicData>
                            </a:graphic>
                          </wp:inline>
                        </w:drawing>
                      </w:r>
                      <w:r>
                        <w:rPr>
                          <w:noProof/>
                          <w:lang w:val="fr-CA" w:eastAsia="fr-CA"/>
                        </w:rPr>
                        <w:t xml:space="preserve">                                             </w:t>
                      </w:r>
                      <w:r>
                        <w:rPr>
                          <w:noProof/>
                          <w:lang w:val="fr-CA" w:eastAsia="fr-CA"/>
                        </w:rPr>
                        <w:drawing>
                          <wp:inline distT="0" distB="0" distL="0" distR="0" wp14:anchorId="1E4B9531" wp14:editId="54A74813">
                            <wp:extent cx="868680" cy="831215"/>
                            <wp:effectExtent l="0" t="0" r="7620" b="6985"/>
                            <wp:docPr id="26" name="Image 26" descr="Bunco - Wikipedia"/>
                            <wp:cNvGraphicFramePr/>
                            <a:graphic xmlns:a="http://schemas.openxmlformats.org/drawingml/2006/main">
                              <a:graphicData uri="http://schemas.openxmlformats.org/drawingml/2006/picture">
                                <pic:pic xmlns:pic="http://schemas.openxmlformats.org/drawingml/2006/picture">
                                  <pic:nvPicPr>
                                    <pic:cNvPr id="18" name="Image 18" descr="Bunco - Wikipedia"/>
                                    <pic:cNvPicPr/>
                                  </pic:nvPicPr>
                                  <pic:blipFill>
                                    <a:blip r:embed="rId31" cstate="hqprint">
                                      <a:extLst>
                                        <a:ext uri="{28A0092B-C50C-407E-A947-70E740481C1C}">
                                          <a14:useLocalDpi xmlns:a14="http://schemas.microsoft.com/office/drawing/2010/main" val="0"/>
                                        </a:ext>
                                      </a:extLst>
                                    </a:blip>
                                    <a:srcRect/>
                                    <a:stretch>
                                      <a:fillRect/>
                                    </a:stretch>
                                  </pic:blipFill>
                                  <pic:spPr bwMode="auto">
                                    <a:xfrm>
                                      <a:off x="0" y="0"/>
                                      <a:ext cx="868680" cy="831215"/>
                                    </a:xfrm>
                                    <a:prstGeom prst="rect">
                                      <a:avLst/>
                                    </a:prstGeom>
                                    <a:noFill/>
                                    <a:ln>
                                      <a:noFill/>
                                    </a:ln>
                                  </pic:spPr>
                                </pic:pic>
                              </a:graphicData>
                            </a:graphic>
                          </wp:inline>
                        </w:drawing>
                      </w:r>
                    </w:p>
                    <w:p w14:paraId="4045DF77" w14:textId="77777777" w:rsidR="00C95853" w:rsidRDefault="00C95853" w:rsidP="00C95853">
                      <w:r>
                        <w:t xml:space="preserve">Pour rendre le jeu plus complexe, pige une carte supplémentaire ou roule un autre dé. </w:t>
                      </w:r>
                    </w:p>
                    <w:p w14:paraId="539AAA80" w14:textId="77777777" w:rsidR="00C95853" w:rsidRDefault="00C95853" w:rsidP="00C95853"/>
                    <w:p w14:paraId="6F8BDB45" w14:textId="77777777" w:rsidR="00C95853" w:rsidRDefault="00C95853" w:rsidP="00C95853">
                      <w:r>
                        <w:t xml:space="preserve">Tu peux aussi jouer avec la monnaie, par exemple, il y a 4 pièces de 25¢ dans un dollar. </w:t>
                      </w:r>
                    </w:p>
                    <w:p w14:paraId="6367E00C" w14:textId="77777777" w:rsidR="00C95853" w:rsidRDefault="00C95853" w:rsidP="00C95853">
                      <w:r>
                        <w:t xml:space="preserve">  </w:t>
                      </w:r>
                    </w:p>
                    <w:p w14:paraId="230B2179" w14:textId="77777777" w:rsidR="00C95853" w:rsidRDefault="00C95853" w:rsidP="00C95853">
                      <w:r>
                        <w:rPr>
                          <w:noProof/>
                          <w:lang w:val="fr-CA" w:eastAsia="fr-CA"/>
                        </w:rPr>
                        <w:t xml:space="preserve">                        </w:t>
                      </w:r>
                      <w:r>
                        <w:rPr>
                          <w:noProof/>
                          <w:lang w:val="fr-CA" w:eastAsia="fr-CA"/>
                        </w:rPr>
                        <w:drawing>
                          <wp:inline distT="0" distB="0" distL="0" distR="0" wp14:anchorId="3084E17C" wp14:editId="74CB310E">
                            <wp:extent cx="1828800" cy="1022985"/>
                            <wp:effectExtent l="0" t="0" r="0" b="5715"/>
                            <wp:docPr id="27" name="Image 27" descr="C:\Users\camecath\AppData\Local\Microsoft\Windows\INetCache\Content.MSO\DF397F82.tmp"/>
                            <wp:cNvGraphicFramePr/>
                            <a:graphic xmlns:a="http://schemas.openxmlformats.org/drawingml/2006/main">
                              <a:graphicData uri="http://schemas.openxmlformats.org/drawingml/2006/picture">
                                <pic:pic xmlns:pic="http://schemas.openxmlformats.org/drawingml/2006/picture">
                                  <pic:nvPicPr>
                                    <pic:cNvPr id="27" name="Image 27" descr="C:\Users\camecath\AppData\Local\Microsoft\Windows\INetCache\Content.MSO\DF397F82.tmp"/>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1022985"/>
                                    </a:xfrm>
                                    <a:prstGeom prst="rect">
                                      <a:avLst/>
                                    </a:prstGeom>
                                    <a:noFill/>
                                    <a:ln>
                                      <a:noFill/>
                                    </a:ln>
                                  </pic:spPr>
                                </pic:pic>
                              </a:graphicData>
                            </a:graphic>
                          </wp:inline>
                        </w:drawing>
                      </w:r>
                      <w:r>
                        <w:t xml:space="preserve">                                 4 x 25 = 100 </w:t>
                      </w:r>
                      <w:r>
                        <w:rPr>
                          <w:noProof/>
                          <w:lang w:val="fr-CA" w:eastAsia="fr-CA"/>
                        </w:rPr>
                        <w:drawing>
                          <wp:inline distT="0" distB="0" distL="0" distR="0" wp14:anchorId="3225CC37" wp14:editId="6F1823A2">
                            <wp:extent cx="650875" cy="650875"/>
                            <wp:effectExtent l="0" t="0" r="0" b="0"/>
                            <wp:docPr id="23" name="Image 23" descr="C:\Users\camecath\AppData\Local\Microsoft\Windows\INetCache\Content.MSO\AFBF86E9.tmp"/>
                            <wp:cNvGraphicFramePr/>
                            <a:graphic xmlns:a="http://schemas.openxmlformats.org/drawingml/2006/main">
                              <a:graphicData uri="http://schemas.openxmlformats.org/drawingml/2006/picture">
                                <pic:pic xmlns:pic="http://schemas.openxmlformats.org/drawingml/2006/picture">
                                  <pic:nvPicPr>
                                    <pic:cNvPr id="23" name="Image 23" descr="C:\Users\camecath\AppData\Local\Microsoft\Windows\INetCache\Content.MSO\AFBF86E9.tmp"/>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7D0FF51F" w14:textId="77777777" w:rsidR="00C95853" w:rsidRDefault="00C95853" w:rsidP="00C95853"/>
                    <w:p w14:paraId="683BA21E" w14:textId="77777777" w:rsidR="00C95853" w:rsidRDefault="00C95853" w:rsidP="00C95853"/>
                    <w:p w14:paraId="52C73C7A" w14:textId="77777777" w:rsidR="00C95853" w:rsidRDefault="00C95853" w:rsidP="00C95853">
                      <w:r>
                        <w:t>BONUS</w:t>
                      </w:r>
                    </w:p>
                    <w:p w14:paraId="4067FD85" w14:textId="77777777" w:rsidR="00C95853" w:rsidRDefault="00C95853" w:rsidP="00C95853">
                      <w:r>
                        <w:t>Invente un jeu avec ce que tu as à la maison pour pratiquer tes tables de multiplication.</w:t>
                      </w:r>
                    </w:p>
                    <w:p w14:paraId="7075B20D" w14:textId="77777777" w:rsidR="00C95853" w:rsidRDefault="00C95853" w:rsidP="00C95853">
                      <w:r>
                        <w:t xml:space="preserve">Pense à tes blocs </w:t>
                      </w:r>
                      <w:r w:rsidRPr="002C6B3F">
                        <w:rPr>
                          <w:i/>
                        </w:rPr>
                        <w:t>Lego</w:t>
                      </w:r>
                      <w:r>
                        <w:t xml:space="preserve">, tes cartes de hockey ou de </w:t>
                      </w:r>
                      <w:r w:rsidRPr="002C6B3F">
                        <w:rPr>
                          <w:i/>
                        </w:rPr>
                        <w:t>Pokemon</w:t>
                      </w:r>
                      <w:r>
                        <w:t xml:space="preserve">, tes crayons à colorier, tes balles ou tes ballons.   Il y a sans doute des idées géniales qui se cachent dans ton imagination. </w:t>
                      </w:r>
                    </w:p>
                    <w:p w14:paraId="6E3C9BA6" w14:textId="77777777" w:rsidR="00C95853" w:rsidRDefault="00C95853" w:rsidP="00C95853"/>
                    <w:p w14:paraId="262C241F" w14:textId="77777777" w:rsidR="00C95853" w:rsidRDefault="00C95853" w:rsidP="00C95853"/>
                    <w:p w14:paraId="0FE7B2CA" w14:textId="77777777" w:rsidR="00184FD7" w:rsidRDefault="00184FD7" w:rsidP="00184FD7"/>
                  </w:txbxContent>
                </v:textbox>
                <w10:wrap type="square" anchorx="page"/>
              </v:shape>
            </w:pict>
          </mc:Fallback>
        </mc:AlternateContent>
      </w:r>
      <w:r w:rsidR="00733770">
        <w:rPr>
          <w:noProof/>
          <w:lang w:val="fr-CA"/>
        </w:rPr>
        <w:drawing>
          <wp:anchor distT="0" distB="0" distL="114300" distR="114300" simplePos="0" relativeHeight="251664384" behindDoc="0" locked="0" layoutInCell="1" allowOverlap="1" wp14:anchorId="67FB789E" wp14:editId="75B6B84B">
            <wp:simplePos x="0" y="0"/>
            <wp:positionH relativeFrom="column">
              <wp:posOffset>-381635</wp:posOffset>
            </wp:positionH>
            <wp:positionV relativeFrom="paragraph">
              <wp:posOffset>-1021715</wp:posOffset>
            </wp:positionV>
            <wp:extent cx="1645920" cy="981710"/>
            <wp:effectExtent l="0" t="0" r="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sidR="00733770">
        <w:rPr>
          <w:color w:val="FF9900"/>
        </w:rPr>
        <w:t>BONIFICATION ÉCOLE DU GRAND-CHÊNE</w:t>
      </w:r>
    </w:p>
    <w:p w14:paraId="5132578A" w14:textId="79D68930"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10" w:name="_Toc36733332"/>
      <w:bookmarkStart w:id="11" w:name="_Hlk36669877"/>
      <w:r w:rsidRPr="005758DD">
        <w:lastRenderedPageBreak/>
        <w:t>Le distillateur solaire</w:t>
      </w:r>
      <w:bookmarkEnd w:id="10"/>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8468D3">
      <w:pPr>
        <w:pStyle w:val="Consignesetmatriel-description"/>
        <w:numPr>
          <w:ilvl w:val="0"/>
          <w:numId w:val="14"/>
        </w:numPr>
        <w:spacing w:after="0"/>
        <w:ind w:left="392"/>
      </w:pPr>
      <w:r>
        <w:t xml:space="preserve">Lis les consignes données sur le document intitulé Le distillateur solaire. </w:t>
      </w:r>
    </w:p>
    <w:p w14:paraId="24152BFA" w14:textId="77777777" w:rsidR="008468D3" w:rsidRDefault="008468D3" w:rsidP="008468D3">
      <w:pPr>
        <w:pStyle w:val="Consignesetmatriel-description"/>
        <w:numPr>
          <w:ilvl w:val="0"/>
          <w:numId w:val="14"/>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8468D3">
      <w:pPr>
        <w:pStyle w:val="Consignesetmatriel-description"/>
        <w:numPr>
          <w:ilvl w:val="0"/>
          <w:numId w:val="15"/>
        </w:numPr>
        <w:spacing w:after="0"/>
        <w:ind w:left="392"/>
      </w:pPr>
      <w:r w:rsidRPr="00C07C60">
        <w:rPr>
          <w:b/>
        </w:rPr>
        <w:t>Ingrédients</w:t>
      </w:r>
      <w:r>
        <w:t xml:space="preserve"> : du sel de table et de l’eau du robinet. </w:t>
      </w:r>
    </w:p>
    <w:p w14:paraId="6EFC9618" w14:textId="77777777" w:rsidR="008468D3" w:rsidRDefault="008468D3" w:rsidP="008468D3">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1"/>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34"/>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2" w:name="_Toc36733333"/>
      <w:r w:rsidRPr="005758DD">
        <w:lastRenderedPageBreak/>
        <w:t>Annexe – Le distillateur solaire</w:t>
      </w:r>
      <w:bookmarkEnd w:id="12"/>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8468D3">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36"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37"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26155A99" w:rsidR="00FD100F" w:rsidRDefault="00FD100F">
      <w:pPr>
        <w:sectPr w:rsidR="00FD100F" w:rsidSect="006F3382">
          <w:headerReference w:type="default" r:id="rId38"/>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3" w:name="_Toc36733334"/>
      <w:r w:rsidRPr="00BC03C6">
        <w:rPr>
          <w:lang w:val="fr-CA"/>
        </w:rPr>
        <w:lastRenderedPageBreak/>
        <w:t>La sécurité, j’y vois!</w:t>
      </w:r>
      <w:bookmarkEnd w:id="13"/>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39"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40"/>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4" w:name="_Toc36733335"/>
      <w:r w:rsidRPr="00F97471">
        <w:rPr>
          <w:lang w:val="fr-CA"/>
        </w:rPr>
        <w:lastRenderedPageBreak/>
        <w:t>Planification-Action-Réflexion</w:t>
      </w:r>
      <w:bookmarkEnd w:id="14"/>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A35BF">
      <w:pPr>
        <w:pStyle w:val="Consignesetmatriel-description"/>
        <w:numPr>
          <w:ilvl w:val="0"/>
          <w:numId w:val="9"/>
        </w:numPr>
        <w:spacing w:after="0"/>
        <w:ind w:left="406"/>
      </w:pPr>
      <w:r>
        <w:t xml:space="preserve">Planifie des moments d’activités dans la semaine. </w:t>
      </w:r>
    </w:p>
    <w:p w14:paraId="704024E2" w14:textId="70F24C12" w:rsidR="00AA35BF" w:rsidRDefault="00AA35BF" w:rsidP="00AA35BF">
      <w:pPr>
        <w:pStyle w:val="Consignesetmatriel-description"/>
        <w:numPr>
          <w:ilvl w:val="0"/>
          <w:numId w:val="9"/>
        </w:numPr>
        <w:spacing w:after="0"/>
        <w:ind w:left="406"/>
      </w:pPr>
      <w:r>
        <w:t xml:space="preserve">Expérimente les activités physiques que tu as planifiées. </w:t>
      </w:r>
    </w:p>
    <w:p w14:paraId="1B686AD2" w14:textId="61F01F1E" w:rsidR="00A9140B" w:rsidRDefault="00AA35BF" w:rsidP="00AA35BF">
      <w:pPr>
        <w:pStyle w:val="Consignesetmatriel-description"/>
        <w:numPr>
          <w:ilvl w:val="0"/>
          <w:numId w:val="9"/>
        </w:numPr>
        <w:spacing w:after="0"/>
        <w:ind w:left="406"/>
      </w:pPr>
      <w:r>
        <w:t>As-tu respecté les règles de sécurité selon toi pendant la période ?</w:t>
      </w:r>
    </w:p>
    <w:p w14:paraId="53E69B23" w14:textId="68256A73" w:rsidR="004F5242" w:rsidRDefault="004F5242" w:rsidP="00AA35BF">
      <w:pPr>
        <w:pStyle w:val="Consignesetmatriel-description"/>
        <w:numPr>
          <w:ilvl w:val="0"/>
          <w:numId w:val="9"/>
        </w:numPr>
        <w:spacing w:after="0"/>
        <w:ind w:left="406"/>
      </w:pPr>
      <w:r>
        <w:t xml:space="preserve">Consulte ce </w:t>
      </w:r>
      <w:hyperlink r:id="rId41"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15FA7D4E" w:rsidR="00733770" w:rsidRDefault="00733770"/>
    <w:p w14:paraId="45A5CFCF" w14:textId="05221411" w:rsidR="00733770" w:rsidRDefault="00733770" w:rsidP="00733770"/>
    <w:p w14:paraId="06A8B0F5" w14:textId="77777777" w:rsidR="00733770" w:rsidRDefault="00733770" w:rsidP="00733770">
      <w:pPr>
        <w:pStyle w:val="Titredelactivit"/>
        <w:jc w:val="center"/>
      </w:pPr>
      <w:r>
        <w:tab/>
      </w:r>
    </w:p>
    <w:p w14:paraId="09D6DBB7" w14:textId="4C9B8E23" w:rsidR="00733770" w:rsidRDefault="00733770" w:rsidP="00733770">
      <w:pPr>
        <w:pStyle w:val="Titredelactivit"/>
        <w:jc w:val="center"/>
      </w:pPr>
      <w:r>
        <w:rPr>
          <w:noProof/>
          <w:lang w:val="fr-CA"/>
        </w:rPr>
        <w:lastRenderedPageBreak/>
        <w:drawing>
          <wp:anchor distT="0" distB="0" distL="114300" distR="114300" simplePos="0" relativeHeight="251668480" behindDoc="0" locked="0" layoutInCell="1" allowOverlap="1" wp14:anchorId="4EBED3F9" wp14:editId="1FBFB20A">
            <wp:simplePos x="0" y="0"/>
            <wp:positionH relativeFrom="column">
              <wp:posOffset>-381635</wp:posOffset>
            </wp:positionH>
            <wp:positionV relativeFrom="paragraph">
              <wp:posOffset>-1021715</wp:posOffset>
            </wp:positionV>
            <wp:extent cx="1645920" cy="981710"/>
            <wp:effectExtent l="0" t="0" r="0" b="889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 ÉCOLE DU GRAND-CHÊNE</w:t>
      </w:r>
    </w:p>
    <w:p w14:paraId="076877D1" w14:textId="7B454367" w:rsidR="00733770" w:rsidRDefault="00184FD7" w:rsidP="00733770">
      <w:pPr>
        <w:tabs>
          <w:tab w:val="left" w:pos="2145"/>
        </w:tabs>
      </w:pPr>
      <w:r>
        <w:rPr>
          <w:rFonts w:ascii="Times New Roman" w:eastAsiaTheme="minorHAnsi" w:hAnsi="Times New Roman"/>
          <w:noProof/>
          <w:sz w:val="24"/>
          <w:lang w:val="fr-CA" w:eastAsia="fr-CA"/>
        </w:rPr>
        <mc:AlternateContent>
          <mc:Choice Requires="wps">
            <w:drawing>
              <wp:anchor distT="45720" distB="45720" distL="114300" distR="114300" simplePos="0" relativeHeight="251684864" behindDoc="0" locked="0" layoutInCell="1" allowOverlap="1" wp14:anchorId="2F4D1209" wp14:editId="4F689C69">
                <wp:simplePos x="0" y="0"/>
                <wp:positionH relativeFrom="column">
                  <wp:posOffset>0</wp:posOffset>
                </wp:positionH>
                <wp:positionV relativeFrom="paragraph">
                  <wp:posOffset>187960</wp:posOffset>
                </wp:positionV>
                <wp:extent cx="6515100" cy="6391275"/>
                <wp:effectExtent l="0" t="0" r="19050" b="28575"/>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5DD30697" w14:textId="77777777" w:rsidR="00EA4C4B" w:rsidRDefault="00EA4C4B" w:rsidP="00EA4C4B"/>
                          <w:p w14:paraId="03B0A733" w14:textId="77777777" w:rsidR="00EA4C4B" w:rsidRDefault="00EA4C4B" w:rsidP="00EA4C4B">
                            <w:pPr>
                              <w:jc w:val="both"/>
                              <w:rPr>
                                <w:rFonts w:asciiTheme="minorHAnsi" w:hAnsiTheme="minorHAnsi" w:cstheme="minorHAnsi"/>
                                <w:sz w:val="32"/>
                                <w:szCs w:val="32"/>
                              </w:rPr>
                            </w:pPr>
                            <w:r>
                              <w:rPr>
                                <w:rFonts w:asciiTheme="minorHAnsi" w:hAnsiTheme="minorHAnsi" w:cstheme="minorHAnsi"/>
                                <w:sz w:val="32"/>
                                <w:szCs w:val="32"/>
                              </w:rPr>
                              <w:t xml:space="preserve">Bonjour à tous, </w:t>
                            </w:r>
                          </w:p>
                          <w:p w14:paraId="2B0B08ED" w14:textId="77777777" w:rsidR="00EA4C4B" w:rsidRDefault="00EA4C4B" w:rsidP="00EA4C4B">
                            <w:pPr>
                              <w:jc w:val="both"/>
                              <w:rPr>
                                <w:rFonts w:asciiTheme="minorHAnsi" w:hAnsiTheme="minorHAnsi" w:cstheme="minorHAnsi"/>
                                <w:sz w:val="32"/>
                                <w:szCs w:val="32"/>
                              </w:rPr>
                            </w:pPr>
                            <w:r>
                              <w:rPr>
                                <w:rFonts w:asciiTheme="minorHAnsi" w:hAnsiTheme="minorHAnsi" w:cstheme="minorHAnsi"/>
                                <w:sz w:val="32"/>
                                <w:szCs w:val="32"/>
                              </w:rPr>
                              <w:t xml:space="preserve">Durant cette période d’arrêt, il est encore plus important d’être actif pour dépenser son énergie et pouvoir ainsi, garder une attitude positive. Nous avons donc pensé à vous proposer chaque semaine des activités que vous connaissez et qui seront donc plus faciles à faire chaque jour à la maison. </w:t>
                            </w:r>
                          </w:p>
                          <w:p w14:paraId="616224D1" w14:textId="77777777" w:rsidR="00EA4C4B" w:rsidRDefault="00EA4C4B" w:rsidP="00EA4C4B"/>
                          <w:p w14:paraId="0D2B5306" w14:textId="77777777" w:rsidR="00EA4C4B" w:rsidRDefault="00EA4C4B" w:rsidP="00EA4C4B">
                            <w:pPr>
                              <w:rPr>
                                <w:rFonts w:asciiTheme="minorHAnsi" w:hAnsiTheme="minorHAnsi" w:cstheme="minorHAnsi"/>
                                <w:sz w:val="32"/>
                                <w:szCs w:val="32"/>
                              </w:rPr>
                            </w:pPr>
                          </w:p>
                          <w:p w14:paraId="521CD2A3" w14:textId="77777777" w:rsidR="00EA4C4B" w:rsidRDefault="00EA4C4B" w:rsidP="00EA4C4B">
                            <w:pPr>
                              <w:rPr>
                                <w:rFonts w:asciiTheme="minorHAnsi" w:hAnsiTheme="minorHAnsi" w:cstheme="minorHAnsi"/>
                                <w:sz w:val="32"/>
                                <w:szCs w:val="32"/>
                              </w:rPr>
                            </w:pPr>
                          </w:p>
                          <w:p w14:paraId="36C99FAA" w14:textId="77777777" w:rsidR="00EA4C4B" w:rsidRDefault="00EA4C4B" w:rsidP="00EA4C4B">
                            <w:pPr>
                              <w:rPr>
                                <w:rFonts w:asciiTheme="minorHAnsi" w:hAnsiTheme="minorHAnsi" w:cstheme="minorHAnsi"/>
                                <w:sz w:val="32"/>
                                <w:szCs w:val="32"/>
                              </w:rPr>
                            </w:pPr>
                            <w:r>
                              <w:rPr>
                                <w:rFonts w:asciiTheme="minorHAnsi" w:hAnsiTheme="minorHAnsi" w:cstheme="minorHAnsi"/>
                                <w:sz w:val="32"/>
                                <w:szCs w:val="32"/>
                              </w:rPr>
                              <w:t xml:space="preserve">On répète aussi notre routine d’échauffement en commençant par </w:t>
                            </w:r>
                          </w:p>
                          <w:p w14:paraId="6FFF1E89" w14:textId="77777777" w:rsidR="00EA4C4B" w:rsidRDefault="00EA4C4B" w:rsidP="00EA4C4B">
                            <w:pPr>
                              <w:rPr>
                                <w:rFonts w:asciiTheme="minorHAnsi" w:hAnsiTheme="minorHAnsi" w:cstheme="minorHAnsi"/>
                                <w:sz w:val="32"/>
                                <w:szCs w:val="32"/>
                              </w:rPr>
                            </w:pPr>
                            <w:r>
                              <w:rPr>
                                <w:rFonts w:asciiTheme="minorHAnsi" w:hAnsiTheme="minorHAnsi" w:cstheme="minorHAnsi"/>
                                <w:sz w:val="32"/>
                                <w:szCs w:val="32"/>
                              </w:rPr>
                              <w:t xml:space="preserve">1. Un jogging léger de 1 minute sur place ou en déplacement à l’extérieur </w:t>
                            </w:r>
                          </w:p>
                          <w:p w14:paraId="29436F8C" w14:textId="77777777" w:rsidR="00EA4C4B" w:rsidRDefault="00EA4C4B" w:rsidP="00EA4C4B">
                            <w:pPr>
                              <w:rPr>
                                <w:rFonts w:asciiTheme="minorHAnsi" w:hAnsiTheme="minorHAnsi" w:cstheme="minorHAnsi"/>
                                <w:sz w:val="32"/>
                                <w:szCs w:val="32"/>
                              </w:rPr>
                            </w:pPr>
                            <w:r>
                              <w:rPr>
                                <w:rFonts w:asciiTheme="minorHAnsi" w:hAnsiTheme="minorHAnsi" w:cstheme="minorHAnsi"/>
                                <w:sz w:val="32"/>
                                <w:szCs w:val="32"/>
                              </w:rPr>
                              <w:t xml:space="preserve">2. On effectue les exercices pour le cou, les épaules, les poignets et le tronc (10 fois chaque exercice) pour une durée d’environ 6 à 8 minutes. </w:t>
                            </w:r>
                          </w:p>
                          <w:p w14:paraId="1B1B186A" w14:textId="77777777" w:rsidR="00EA4C4B" w:rsidRDefault="00EA4C4B" w:rsidP="00EA4C4B">
                            <w:pPr>
                              <w:rPr>
                                <w:rFonts w:asciiTheme="minorHAnsi" w:hAnsiTheme="minorHAnsi" w:cstheme="minorHAnsi"/>
                                <w:sz w:val="32"/>
                                <w:szCs w:val="32"/>
                              </w:rPr>
                            </w:pPr>
                          </w:p>
                          <w:p w14:paraId="79846A14" w14:textId="77777777" w:rsidR="00EA4C4B" w:rsidRDefault="00EA4C4B" w:rsidP="00EA4C4B">
                            <w:pPr>
                              <w:rPr>
                                <w:rFonts w:asciiTheme="minorHAnsi" w:hAnsiTheme="minorHAnsi" w:cstheme="minorHAnsi"/>
                                <w:sz w:val="32"/>
                                <w:szCs w:val="32"/>
                              </w:rPr>
                            </w:pPr>
                            <w:r>
                              <w:rPr>
                                <w:rFonts w:asciiTheme="minorHAnsi" w:hAnsiTheme="minorHAnsi" w:cstheme="minorHAnsi"/>
                                <w:b/>
                                <w:sz w:val="32"/>
                                <w:szCs w:val="32"/>
                              </w:rPr>
                              <w:t>On les fait quand</w:t>
                            </w:r>
                            <w:r>
                              <w:rPr>
                                <w:rFonts w:asciiTheme="minorHAnsi" w:hAnsiTheme="minorHAnsi" w:cstheme="minorHAnsi"/>
                                <w:sz w:val="32"/>
                                <w:szCs w:val="32"/>
                              </w:rPr>
                              <w:t xml:space="preserve"> ? </w:t>
                            </w:r>
                          </w:p>
                          <w:p w14:paraId="67E67DB8" w14:textId="77777777" w:rsidR="00EA4C4B" w:rsidRDefault="00EA4C4B" w:rsidP="00EA4C4B">
                            <w:pPr>
                              <w:rPr>
                                <w:rFonts w:asciiTheme="minorHAnsi" w:hAnsiTheme="minorHAnsi" w:cstheme="minorHAnsi"/>
                                <w:sz w:val="32"/>
                                <w:szCs w:val="32"/>
                              </w:rPr>
                            </w:pPr>
                          </w:p>
                          <w:p w14:paraId="1071F0CF" w14:textId="77777777" w:rsidR="00EA4C4B" w:rsidRDefault="00EA4C4B" w:rsidP="00EA4C4B">
                            <w:pPr>
                              <w:rPr>
                                <w:rFonts w:asciiTheme="minorHAnsi" w:hAnsiTheme="minorHAnsi" w:cstheme="minorHAnsi"/>
                                <w:sz w:val="32"/>
                                <w:szCs w:val="32"/>
                              </w:rPr>
                            </w:pPr>
                            <w:r>
                              <w:rPr>
                                <w:rFonts w:asciiTheme="minorHAnsi" w:hAnsiTheme="minorHAnsi" w:cstheme="minorHAnsi"/>
                                <w:sz w:val="32"/>
                                <w:szCs w:val="32"/>
                              </w:rPr>
                              <w:t>Pour se dégourdir après des activités où nous étions plus immobiles comme après les jeux de société, les jeux vidéo, la lecture ou les films. Ou alors comme échauffement pour mieux se préparer aux activités plus actives comme : la course, les parcours d’obstacles, les exercices d’entrainement, le trampoline etc.</w:t>
                            </w:r>
                          </w:p>
                          <w:p w14:paraId="7E2FFD6D" w14:textId="0A6F6085" w:rsidR="00EA4C4B" w:rsidRDefault="00EA4C4B" w:rsidP="00EA4C4B">
                            <w:pPr>
                              <w:jc w:val="right"/>
                              <w:rPr>
                                <w:rFonts w:asciiTheme="minorHAnsi" w:hAnsiTheme="minorHAnsi" w:cstheme="minorHAnsi"/>
                                <w:sz w:val="32"/>
                                <w:szCs w:val="32"/>
                              </w:rPr>
                            </w:pPr>
                            <w:r>
                              <w:rPr>
                                <w:rFonts w:asciiTheme="minorHAnsi" w:hAnsiTheme="minorHAnsi" w:cstheme="minorHAnsi"/>
                                <w:noProof/>
                                <w:sz w:val="32"/>
                                <w:szCs w:val="32"/>
                                <w:lang w:val="fr-CA" w:eastAsia="fr-CA"/>
                              </w:rPr>
                              <w:drawing>
                                <wp:inline distT="0" distB="0" distL="0" distR="0" wp14:anchorId="4A9F56D5" wp14:editId="2A7E520A">
                                  <wp:extent cx="2095500" cy="1143000"/>
                                  <wp:effectExtent l="0" t="0" r="0" b="0"/>
                                  <wp:docPr id="17" name="Image 17" descr="89854F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89854FC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0" cy="1143000"/>
                                          </a:xfrm>
                                          <a:prstGeom prst="rect">
                                            <a:avLst/>
                                          </a:prstGeom>
                                          <a:noFill/>
                                          <a:ln>
                                            <a:noFill/>
                                          </a:ln>
                                        </pic:spPr>
                                      </pic:pic>
                                    </a:graphicData>
                                  </a:graphic>
                                </wp:inline>
                              </w:drawing>
                            </w:r>
                            <w:r w:rsidR="00DE44CA">
                              <w:rPr>
                                <w:rFonts w:asciiTheme="minorHAnsi" w:hAnsiTheme="minorHAnsi" w:cstheme="minorHAnsi"/>
                                <w:sz w:val="32"/>
                                <w:szCs w:val="32"/>
                              </w:rPr>
                              <w:t xml:space="preserve">M. Marc </w:t>
                            </w:r>
                          </w:p>
                          <w:p w14:paraId="3AB9A415" w14:textId="77777777" w:rsidR="00184FD7" w:rsidRDefault="00184FD7" w:rsidP="00184F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D1209" id="Zone de texte 13" o:spid="_x0000_s1029" type="#_x0000_t202" style="position:absolute;margin-left:0;margin-top:14.8pt;width:513pt;height:503.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">
                <v:textbox>
                  <w:txbxContent>
                    <w:p w14:paraId="5DD30697" w14:textId="77777777" w:rsidR="00EA4C4B" w:rsidRDefault="00EA4C4B" w:rsidP="00EA4C4B"/>
                    <w:p w14:paraId="03B0A733" w14:textId="77777777" w:rsidR="00EA4C4B" w:rsidRDefault="00EA4C4B" w:rsidP="00EA4C4B">
                      <w:pPr>
                        <w:jc w:val="both"/>
                        <w:rPr>
                          <w:rFonts w:asciiTheme="minorHAnsi" w:hAnsiTheme="minorHAnsi" w:cstheme="minorHAnsi"/>
                          <w:sz w:val="32"/>
                          <w:szCs w:val="32"/>
                        </w:rPr>
                      </w:pPr>
                      <w:r>
                        <w:rPr>
                          <w:rFonts w:asciiTheme="minorHAnsi" w:hAnsiTheme="minorHAnsi" w:cstheme="minorHAnsi"/>
                          <w:sz w:val="32"/>
                          <w:szCs w:val="32"/>
                        </w:rPr>
                        <w:t xml:space="preserve">Bonjour à tous, </w:t>
                      </w:r>
                    </w:p>
                    <w:p w14:paraId="2B0B08ED" w14:textId="77777777" w:rsidR="00EA4C4B" w:rsidRDefault="00EA4C4B" w:rsidP="00EA4C4B">
                      <w:pPr>
                        <w:jc w:val="both"/>
                        <w:rPr>
                          <w:rFonts w:asciiTheme="minorHAnsi" w:hAnsiTheme="minorHAnsi" w:cstheme="minorHAnsi"/>
                          <w:sz w:val="32"/>
                          <w:szCs w:val="32"/>
                        </w:rPr>
                      </w:pPr>
                      <w:r>
                        <w:rPr>
                          <w:rFonts w:asciiTheme="minorHAnsi" w:hAnsiTheme="minorHAnsi" w:cstheme="minorHAnsi"/>
                          <w:sz w:val="32"/>
                          <w:szCs w:val="32"/>
                        </w:rPr>
                        <w:t xml:space="preserve">Durant cette période d’arrêt, il est encore plus important d’être actif pour dépenser son énergie et pouvoir ainsi, garder une attitude positive. Nous avons donc pensé à vous proposer chaque semaine des activités que vous connaissez et qui seront donc plus faciles à faire chaque jour à la maison. </w:t>
                      </w:r>
                    </w:p>
                    <w:p w14:paraId="616224D1" w14:textId="77777777" w:rsidR="00EA4C4B" w:rsidRDefault="00EA4C4B" w:rsidP="00EA4C4B"/>
                    <w:p w14:paraId="0D2B5306" w14:textId="77777777" w:rsidR="00EA4C4B" w:rsidRDefault="00EA4C4B" w:rsidP="00EA4C4B">
                      <w:pPr>
                        <w:rPr>
                          <w:rFonts w:asciiTheme="minorHAnsi" w:hAnsiTheme="minorHAnsi" w:cstheme="minorHAnsi"/>
                          <w:sz w:val="32"/>
                          <w:szCs w:val="32"/>
                        </w:rPr>
                      </w:pPr>
                    </w:p>
                    <w:p w14:paraId="521CD2A3" w14:textId="77777777" w:rsidR="00EA4C4B" w:rsidRDefault="00EA4C4B" w:rsidP="00EA4C4B">
                      <w:pPr>
                        <w:rPr>
                          <w:rFonts w:asciiTheme="minorHAnsi" w:hAnsiTheme="minorHAnsi" w:cstheme="minorHAnsi"/>
                          <w:sz w:val="32"/>
                          <w:szCs w:val="32"/>
                        </w:rPr>
                      </w:pPr>
                    </w:p>
                    <w:p w14:paraId="36C99FAA" w14:textId="77777777" w:rsidR="00EA4C4B" w:rsidRDefault="00EA4C4B" w:rsidP="00EA4C4B">
                      <w:pPr>
                        <w:rPr>
                          <w:rFonts w:asciiTheme="minorHAnsi" w:hAnsiTheme="minorHAnsi" w:cstheme="minorHAnsi"/>
                          <w:sz w:val="32"/>
                          <w:szCs w:val="32"/>
                        </w:rPr>
                      </w:pPr>
                      <w:r>
                        <w:rPr>
                          <w:rFonts w:asciiTheme="minorHAnsi" w:hAnsiTheme="minorHAnsi" w:cstheme="minorHAnsi"/>
                          <w:sz w:val="32"/>
                          <w:szCs w:val="32"/>
                        </w:rPr>
                        <w:t xml:space="preserve">On répète aussi notre routine d’échauffement en commençant par </w:t>
                      </w:r>
                    </w:p>
                    <w:p w14:paraId="6FFF1E89" w14:textId="77777777" w:rsidR="00EA4C4B" w:rsidRDefault="00EA4C4B" w:rsidP="00EA4C4B">
                      <w:pPr>
                        <w:rPr>
                          <w:rFonts w:asciiTheme="minorHAnsi" w:hAnsiTheme="minorHAnsi" w:cstheme="minorHAnsi"/>
                          <w:sz w:val="32"/>
                          <w:szCs w:val="32"/>
                        </w:rPr>
                      </w:pPr>
                      <w:r>
                        <w:rPr>
                          <w:rFonts w:asciiTheme="minorHAnsi" w:hAnsiTheme="minorHAnsi" w:cstheme="minorHAnsi"/>
                          <w:sz w:val="32"/>
                          <w:szCs w:val="32"/>
                        </w:rPr>
                        <w:t xml:space="preserve">1. Un jogging léger de 1 minute sur place ou en déplacement à l’extérieur </w:t>
                      </w:r>
                    </w:p>
                    <w:p w14:paraId="29436F8C" w14:textId="77777777" w:rsidR="00EA4C4B" w:rsidRDefault="00EA4C4B" w:rsidP="00EA4C4B">
                      <w:pPr>
                        <w:rPr>
                          <w:rFonts w:asciiTheme="minorHAnsi" w:hAnsiTheme="minorHAnsi" w:cstheme="minorHAnsi"/>
                          <w:sz w:val="32"/>
                          <w:szCs w:val="32"/>
                        </w:rPr>
                      </w:pPr>
                      <w:r>
                        <w:rPr>
                          <w:rFonts w:asciiTheme="minorHAnsi" w:hAnsiTheme="minorHAnsi" w:cstheme="minorHAnsi"/>
                          <w:sz w:val="32"/>
                          <w:szCs w:val="32"/>
                        </w:rPr>
                        <w:t xml:space="preserve">2. On effectue les exercices pour le cou, les épaules, les poignets et le tronc (10 fois chaque exercice) pour une durée d’environ 6 à 8 minutes. </w:t>
                      </w:r>
                    </w:p>
                    <w:p w14:paraId="1B1B186A" w14:textId="77777777" w:rsidR="00EA4C4B" w:rsidRDefault="00EA4C4B" w:rsidP="00EA4C4B">
                      <w:pPr>
                        <w:rPr>
                          <w:rFonts w:asciiTheme="minorHAnsi" w:hAnsiTheme="minorHAnsi" w:cstheme="minorHAnsi"/>
                          <w:sz w:val="32"/>
                          <w:szCs w:val="32"/>
                        </w:rPr>
                      </w:pPr>
                    </w:p>
                    <w:p w14:paraId="79846A14" w14:textId="77777777" w:rsidR="00EA4C4B" w:rsidRDefault="00EA4C4B" w:rsidP="00EA4C4B">
                      <w:pPr>
                        <w:rPr>
                          <w:rFonts w:asciiTheme="minorHAnsi" w:hAnsiTheme="minorHAnsi" w:cstheme="minorHAnsi"/>
                          <w:sz w:val="32"/>
                          <w:szCs w:val="32"/>
                        </w:rPr>
                      </w:pPr>
                      <w:r>
                        <w:rPr>
                          <w:rFonts w:asciiTheme="minorHAnsi" w:hAnsiTheme="minorHAnsi" w:cstheme="minorHAnsi"/>
                          <w:b/>
                          <w:sz w:val="32"/>
                          <w:szCs w:val="32"/>
                        </w:rPr>
                        <w:t>On les fait quand</w:t>
                      </w:r>
                      <w:r>
                        <w:rPr>
                          <w:rFonts w:asciiTheme="minorHAnsi" w:hAnsiTheme="minorHAnsi" w:cstheme="minorHAnsi"/>
                          <w:sz w:val="32"/>
                          <w:szCs w:val="32"/>
                        </w:rPr>
                        <w:t xml:space="preserve"> ? </w:t>
                      </w:r>
                    </w:p>
                    <w:p w14:paraId="67E67DB8" w14:textId="77777777" w:rsidR="00EA4C4B" w:rsidRDefault="00EA4C4B" w:rsidP="00EA4C4B">
                      <w:pPr>
                        <w:rPr>
                          <w:rFonts w:asciiTheme="minorHAnsi" w:hAnsiTheme="minorHAnsi" w:cstheme="minorHAnsi"/>
                          <w:sz w:val="32"/>
                          <w:szCs w:val="32"/>
                        </w:rPr>
                      </w:pPr>
                    </w:p>
                    <w:p w14:paraId="1071F0CF" w14:textId="77777777" w:rsidR="00EA4C4B" w:rsidRDefault="00EA4C4B" w:rsidP="00EA4C4B">
                      <w:pPr>
                        <w:rPr>
                          <w:rFonts w:asciiTheme="minorHAnsi" w:hAnsiTheme="minorHAnsi" w:cstheme="minorHAnsi"/>
                          <w:sz w:val="32"/>
                          <w:szCs w:val="32"/>
                        </w:rPr>
                      </w:pPr>
                      <w:r>
                        <w:rPr>
                          <w:rFonts w:asciiTheme="minorHAnsi" w:hAnsiTheme="minorHAnsi" w:cstheme="minorHAnsi"/>
                          <w:sz w:val="32"/>
                          <w:szCs w:val="32"/>
                        </w:rPr>
                        <w:t>Pour se dégourdir après des activités où nous étions plus immobiles comme après les jeux de société, les jeux vidéo, la lecture ou les films. Ou alors comme échauffement pour mieux se préparer aux activités plus actives comme : la course, les parcours d’obstacles, les exercices d’entrainement, le trampoline etc.</w:t>
                      </w:r>
                    </w:p>
                    <w:p w14:paraId="7E2FFD6D" w14:textId="0A6F6085" w:rsidR="00EA4C4B" w:rsidRDefault="00EA4C4B" w:rsidP="00EA4C4B">
                      <w:pPr>
                        <w:jc w:val="right"/>
                        <w:rPr>
                          <w:rFonts w:asciiTheme="minorHAnsi" w:hAnsiTheme="minorHAnsi" w:cstheme="minorHAnsi"/>
                          <w:sz w:val="32"/>
                          <w:szCs w:val="32"/>
                        </w:rPr>
                      </w:pPr>
                      <w:r>
                        <w:rPr>
                          <w:rFonts w:asciiTheme="minorHAnsi" w:hAnsiTheme="minorHAnsi" w:cstheme="minorHAnsi"/>
                          <w:noProof/>
                          <w:sz w:val="32"/>
                          <w:szCs w:val="32"/>
                          <w:lang w:val="fr-CA" w:eastAsia="fr-CA"/>
                        </w:rPr>
                        <w:drawing>
                          <wp:inline distT="0" distB="0" distL="0" distR="0" wp14:anchorId="4A9F56D5" wp14:editId="2A7E520A">
                            <wp:extent cx="2095500" cy="1143000"/>
                            <wp:effectExtent l="0" t="0" r="0" b="0"/>
                            <wp:docPr id="17" name="Image 17" descr="89854F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89854FC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0" cy="1143000"/>
                                    </a:xfrm>
                                    <a:prstGeom prst="rect">
                                      <a:avLst/>
                                    </a:prstGeom>
                                    <a:noFill/>
                                    <a:ln>
                                      <a:noFill/>
                                    </a:ln>
                                  </pic:spPr>
                                </pic:pic>
                              </a:graphicData>
                            </a:graphic>
                          </wp:inline>
                        </w:drawing>
                      </w:r>
                      <w:r w:rsidR="00DE44CA">
                        <w:rPr>
                          <w:rFonts w:asciiTheme="minorHAnsi" w:hAnsiTheme="minorHAnsi" w:cstheme="minorHAnsi"/>
                          <w:sz w:val="32"/>
                          <w:szCs w:val="32"/>
                        </w:rPr>
                        <w:t xml:space="preserve">M. Marc </w:t>
                      </w:r>
                    </w:p>
                    <w:p w14:paraId="3AB9A415" w14:textId="77777777" w:rsidR="00184FD7" w:rsidRDefault="00184FD7" w:rsidP="00184FD7"/>
                  </w:txbxContent>
                </v:textbox>
                <w10:wrap type="square"/>
              </v:shape>
            </w:pict>
          </mc:Fallback>
        </mc:AlternateContent>
      </w:r>
    </w:p>
    <w:p w14:paraId="2D312F78" w14:textId="172A43BC" w:rsidR="008E4F06" w:rsidRPr="00733770" w:rsidRDefault="008E4F06" w:rsidP="00733770">
      <w:pPr>
        <w:tabs>
          <w:tab w:val="left" w:pos="2145"/>
        </w:tabs>
        <w:sectPr w:rsidR="008E4F06" w:rsidRPr="00733770"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5" w:name="_Toc36733336"/>
      <w:bookmarkStart w:id="16"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5"/>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CB1849">
      <w:pPr>
        <w:pStyle w:val="Consignesetmatriel-description"/>
        <w:numPr>
          <w:ilvl w:val="0"/>
          <w:numId w:val="37"/>
        </w:numPr>
        <w:spacing w:after="0" w:line="240" w:lineRule="auto"/>
        <w:ind w:left="406"/>
      </w:pPr>
      <w:r>
        <w:t xml:space="preserve">Visionne les 10 premières minutes de la pièce. </w:t>
      </w:r>
    </w:p>
    <w:p w14:paraId="12D0638B" w14:textId="242CEB84" w:rsidR="00237002" w:rsidRDefault="00237002" w:rsidP="00CB1849">
      <w:pPr>
        <w:pStyle w:val="Consignesetmatriel-description"/>
        <w:numPr>
          <w:ilvl w:val="0"/>
          <w:numId w:val="37"/>
        </w:numPr>
        <w:spacing w:after="0" w:line="240" w:lineRule="auto"/>
        <w:ind w:left="406"/>
      </w:pPr>
      <w:r>
        <w:t xml:space="preserve">Porte un jugement en répondant aux questions. </w:t>
      </w:r>
    </w:p>
    <w:p w14:paraId="6F85E0F1" w14:textId="3A60E052" w:rsidR="00237002" w:rsidRDefault="00237002" w:rsidP="00CB1849">
      <w:pPr>
        <w:pStyle w:val="Consignesetmatriel-description"/>
        <w:numPr>
          <w:ilvl w:val="0"/>
          <w:numId w:val="37"/>
        </w:numPr>
        <w:spacing w:after="0" w:line="240" w:lineRule="auto"/>
        <w:ind w:left="406"/>
      </w:pPr>
      <w:r>
        <w:t xml:space="preserve">N’hésite pas à reculer dans l’extrait, au besoin. </w:t>
      </w:r>
    </w:p>
    <w:p w14:paraId="49932BE7" w14:textId="0023B7A2" w:rsidR="00237002" w:rsidRDefault="00237002" w:rsidP="00CB1849">
      <w:pPr>
        <w:pStyle w:val="Consignesetmatriel-description"/>
        <w:numPr>
          <w:ilvl w:val="0"/>
          <w:numId w:val="37"/>
        </w:numPr>
        <w:spacing w:after="0" w:line="240" w:lineRule="auto"/>
        <w:ind w:left="406"/>
      </w:pPr>
      <w:r>
        <w:t xml:space="preserve">Essaie d’utiliser les bons mots. </w:t>
      </w:r>
    </w:p>
    <w:p w14:paraId="5A52633C" w14:textId="2E080FDD" w:rsidR="008E4F06" w:rsidRDefault="00237002" w:rsidP="00CB1849">
      <w:pPr>
        <w:pStyle w:val="Consignesetmatriel-description"/>
        <w:numPr>
          <w:ilvl w:val="0"/>
          <w:numId w:val="37"/>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43"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6"/>
    </w:tbl>
    <w:p w14:paraId="58D6F893" w14:textId="77777777" w:rsidR="000F70B6" w:rsidRDefault="000F70B6">
      <w:pPr>
        <w:sectPr w:rsidR="000F70B6" w:rsidSect="006F3382">
          <w:headerReference w:type="default" r:id="rId44"/>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7" w:name="_Toc36733337"/>
      <w:r>
        <w:lastRenderedPageBreak/>
        <w:t>Annexe – J’apprécie la pièce : 26 lettres à danser</w:t>
      </w:r>
      <w:bookmarkEnd w:id="17"/>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(ex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10994B1F" w:rsidR="00A75F27" w:rsidRDefault="00A75F27" w:rsidP="00BA6D0F"/>
    <w:p w14:paraId="63E3ACDE" w14:textId="306B9ADD" w:rsidR="00733770" w:rsidRDefault="00733770" w:rsidP="00BA6D0F"/>
    <w:p w14:paraId="2B20DE70" w14:textId="778CC26B" w:rsidR="00733770" w:rsidRDefault="00733770" w:rsidP="00BA6D0F">
      <w:pPr>
        <w:sectPr w:rsidR="00733770"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8" w:name="_Toc36733340"/>
      <w:r w:rsidRPr="00A41160">
        <w:rPr>
          <w:lang w:val="fr-CA"/>
        </w:rPr>
        <w:lastRenderedPageBreak/>
        <w:t>Mes apprentissages scolaires au temps du coronavirus</w:t>
      </w:r>
      <w:bookmarkEnd w:id="18"/>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282698">
      <w:pPr>
        <w:pStyle w:val="Consignesetmatriel-description"/>
        <w:numPr>
          <w:ilvl w:val="0"/>
          <w:numId w:val="44"/>
        </w:numPr>
        <w:spacing w:after="0"/>
        <w:ind w:left="406"/>
      </w:pPr>
      <w:r>
        <w:t xml:space="preserve">Propose une façon d’organiser ton quotidien pendant la fermeture des écoles. </w:t>
      </w:r>
    </w:p>
    <w:p w14:paraId="709FA277" w14:textId="59AB9D31" w:rsidR="001F7820" w:rsidRDefault="001F7820" w:rsidP="00282698">
      <w:pPr>
        <w:pStyle w:val="Consignesetmatriel-description"/>
        <w:numPr>
          <w:ilvl w:val="0"/>
          <w:numId w:val="44"/>
        </w:numPr>
        <w:spacing w:after="0"/>
        <w:ind w:left="406"/>
      </w:pPr>
      <w:r>
        <w:t>Écoute ce que des personnes de ton entourage (tes parents, tes frères et sœurs) proposent à leur tour.</w:t>
      </w:r>
    </w:p>
    <w:p w14:paraId="37289C7A" w14:textId="2F069023" w:rsidR="001F7820" w:rsidRDefault="001F7820" w:rsidP="00282698">
      <w:pPr>
        <w:pStyle w:val="Consignesetmatriel-description"/>
        <w:numPr>
          <w:ilvl w:val="0"/>
          <w:numId w:val="44"/>
        </w:numPr>
        <w:spacing w:after="0"/>
        <w:ind w:left="406"/>
      </w:pPr>
      <w:r>
        <w:t>En respectant les idées des autres, présente les avantages et les inconvénients de ta proposition.</w:t>
      </w:r>
    </w:p>
    <w:p w14:paraId="2C07C7DE" w14:textId="5531BBF4" w:rsidR="001F7820" w:rsidRDefault="001F7820" w:rsidP="00282698">
      <w:pPr>
        <w:pStyle w:val="Consignesetmatriel-description"/>
        <w:numPr>
          <w:ilvl w:val="0"/>
          <w:numId w:val="44"/>
        </w:numPr>
        <w:spacing w:after="0"/>
        <w:ind w:left="406"/>
      </w:pPr>
      <w:r>
        <w:t>Écoute aussi les avantages et les inconvénients des autres propositions.</w:t>
      </w:r>
    </w:p>
    <w:p w14:paraId="5AFD073A" w14:textId="75450EAF" w:rsidR="00FD100F" w:rsidRDefault="001F7820" w:rsidP="00282698">
      <w:pPr>
        <w:pStyle w:val="Consignesetmatriel-description"/>
        <w:numPr>
          <w:ilvl w:val="0"/>
          <w:numId w:val="4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26D5CF6C" w:rsidR="00DB088D" w:rsidRDefault="00DB088D">
      <w:pPr>
        <w:sectPr w:rsidR="00DB088D" w:rsidSect="006F3382">
          <w:headerReference w:type="default" r:id="rId45"/>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9" w:name="_Toc36733341"/>
      <w:r w:rsidRPr="00611554">
        <w:rPr>
          <w:lang w:val="fr-CA"/>
        </w:rPr>
        <w:lastRenderedPageBreak/>
        <w:t>L’aménagement du territoire</w:t>
      </w:r>
      <w:bookmarkEnd w:id="19"/>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611554">
      <w:pPr>
        <w:pStyle w:val="Consignesetmatriel-description"/>
        <w:numPr>
          <w:ilvl w:val="0"/>
          <w:numId w:val="9"/>
        </w:numPr>
        <w:spacing w:after="0"/>
        <w:ind w:left="406"/>
      </w:pPr>
      <w:r w:rsidRPr="00611554">
        <w:t>Questionne-toi sur les éléments de la société qui influencent l’aménagement du territoire. </w:t>
      </w:r>
    </w:p>
    <w:p w14:paraId="5C4038AE" w14:textId="77777777" w:rsidR="00611554" w:rsidRPr="00611554" w:rsidRDefault="00611554" w:rsidP="00611554">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F10C32">
      <w:pPr>
        <w:pStyle w:val="Consignesetmatriel-description"/>
        <w:numPr>
          <w:ilvl w:val="1"/>
          <w:numId w:val="9"/>
        </w:numPr>
        <w:spacing w:after="0"/>
        <w:ind w:left="784"/>
      </w:pPr>
      <w:r w:rsidRPr="00611554">
        <w:t>Les principales rues; </w:t>
      </w:r>
    </w:p>
    <w:p w14:paraId="2EC2EFAE" w14:textId="6CF7D9EC" w:rsidR="00611554" w:rsidRPr="00611554" w:rsidRDefault="00611554" w:rsidP="00F10C32">
      <w:pPr>
        <w:pStyle w:val="Consignesetmatriel-description"/>
        <w:numPr>
          <w:ilvl w:val="1"/>
          <w:numId w:val="9"/>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F10C32">
      <w:pPr>
        <w:pStyle w:val="Consignesetmatriel-description"/>
        <w:numPr>
          <w:ilvl w:val="1"/>
          <w:numId w:val="9"/>
        </w:numPr>
        <w:spacing w:after="0"/>
        <w:ind w:left="784"/>
      </w:pPr>
      <w:r w:rsidRPr="00611554">
        <w:t>Les espaces verts (parcs, espaces gazonnés, etc.); </w:t>
      </w:r>
    </w:p>
    <w:p w14:paraId="2F38430C" w14:textId="77777777" w:rsidR="00611554" w:rsidRPr="00611554" w:rsidRDefault="00611554" w:rsidP="00F10C32">
      <w:pPr>
        <w:pStyle w:val="Consignesetmatriel-description"/>
        <w:numPr>
          <w:ilvl w:val="1"/>
          <w:numId w:val="9"/>
        </w:numPr>
        <w:spacing w:after="0"/>
        <w:ind w:left="784"/>
      </w:pPr>
      <w:r w:rsidRPr="00611554">
        <w:t>Des établissements de loisirs (bibliothèque, centre communautaire, aréna, etc.);  </w:t>
      </w:r>
    </w:p>
    <w:p w14:paraId="3280E3CD" w14:textId="3849716E" w:rsidR="00611554" w:rsidRPr="00611554" w:rsidRDefault="00611554" w:rsidP="00F10C32">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F10C32">
      <w:pPr>
        <w:pStyle w:val="Consignesetmatriel-description"/>
        <w:numPr>
          <w:ilvl w:val="1"/>
          <w:numId w:val="9"/>
        </w:numPr>
        <w:spacing w:after="0"/>
        <w:ind w:left="784"/>
      </w:pPr>
      <w:r w:rsidRPr="00611554">
        <w:t>Des territoires réservés à l’agriculture.  </w:t>
      </w:r>
    </w:p>
    <w:p w14:paraId="19DE5C37" w14:textId="77777777" w:rsidR="00611554" w:rsidRPr="00611554" w:rsidRDefault="00611554" w:rsidP="00611554">
      <w:pPr>
        <w:pStyle w:val="Consignesetmatriel-description"/>
        <w:numPr>
          <w:ilvl w:val="0"/>
          <w:numId w:val="9"/>
        </w:numPr>
        <w:spacing w:after="0"/>
        <w:ind w:left="406"/>
      </w:pPr>
      <w:r w:rsidRPr="00611554">
        <w:t>Attarde-toi aux atouts et aux contraintes du territoire qui peuvent en expliquer l’aménagement. </w:t>
      </w:r>
    </w:p>
    <w:p w14:paraId="028474EA" w14:textId="77777777" w:rsidR="00611554" w:rsidRPr="00611554" w:rsidRDefault="00611554" w:rsidP="00611554">
      <w:pPr>
        <w:pStyle w:val="Consignesetmatriel-description"/>
        <w:numPr>
          <w:ilvl w:val="0"/>
          <w:numId w:val="9"/>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46"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7853FADE" w14:textId="7BE0595D" w:rsidR="00733770" w:rsidRDefault="00733770" w:rsidP="00733770">
      <w:pPr>
        <w:pStyle w:val="Titredelactivit"/>
        <w:jc w:val="center"/>
      </w:pPr>
      <w:r>
        <w:rPr>
          <w:noProof/>
          <w:lang w:val="fr-CA"/>
        </w:rPr>
        <w:lastRenderedPageBreak/>
        <w:drawing>
          <wp:anchor distT="0" distB="0" distL="114300" distR="114300" simplePos="0" relativeHeight="251674624" behindDoc="0" locked="0" layoutInCell="1" allowOverlap="1" wp14:anchorId="34D8B2E6" wp14:editId="7E0AB576">
            <wp:simplePos x="0" y="0"/>
            <wp:positionH relativeFrom="column">
              <wp:posOffset>-381635</wp:posOffset>
            </wp:positionH>
            <wp:positionV relativeFrom="paragraph">
              <wp:posOffset>-1021715</wp:posOffset>
            </wp:positionV>
            <wp:extent cx="1645920" cy="981710"/>
            <wp:effectExtent l="0" t="0" r="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 ÉCOLE DU GRAND-CHÊNE</w:t>
      </w:r>
    </w:p>
    <w:p w14:paraId="5C7D7071" w14:textId="3949B485" w:rsidR="003C4F56" w:rsidRPr="00533AAB" w:rsidRDefault="00184FD7" w:rsidP="00F10C32">
      <w:pPr>
        <w:rPr>
          <w:lang w:val="fr-CA"/>
        </w:rPr>
      </w:pPr>
      <w:r>
        <w:rPr>
          <w:rFonts w:ascii="Times New Roman" w:eastAsiaTheme="minorHAnsi" w:hAnsi="Times New Roman"/>
          <w:noProof/>
          <w:sz w:val="24"/>
          <w:lang w:val="fr-CA" w:eastAsia="fr-CA"/>
        </w:rPr>
        <mc:AlternateContent>
          <mc:Choice Requires="wps">
            <w:drawing>
              <wp:anchor distT="45720" distB="45720" distL="114300" distR="114300" simplePos="0" relativeHeight="251691008" behindDoc="0" locked="0" layoutInCell="1" allowOverlap="1" wp14:anchorId="31F25CD4" wp14:editId="4C8C313C">
                <wp:simplePos x="0" y="0"/>
                <wp:positionH relativeFrom="column">
                  <wp:posOffset>0</wp:posOffset>
                </wp:positionH>
                <wp:positionV relativeFrom="paragraph">
                  <wp:posOffset>187960</wp:posOffset>
                </wp:positionV>
                <wp:extent cx="6515100" cy="6391275"/>
                <wp:effectExtent l="0" t="0" r="19050" b="28575"/>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1E9C5A78" w14:textId="77777777" w:rsidR="00C95853" w:rsidRDefault="00C95853" w:rsidP="00C95853"/>
                          <w:p w14:paraId="6F4770F4" w14:textId="77777777" w:rsidR="00C95853" w:rsidRDefault="00C95853" w:rsidP="00C95853"/>
                          <w:p w14:paraId="22C525CC" w14:textId="77777777" w:rsidR="00C95853" w:rsidRDefault="00C95853" w:rsidP="00C95853">
                            <w:pPr>
                              <w:jc w:val="center"/>
                            </w:pPr>
                            <w:r>
                              <w:t>TOPONYMIE</w:t>
                            </w:r>
                          </w:p>
                          <w:p w14:paraId="0047BEFB" w14:textId="77777777" w:rsidR="00C95853" w:rsidRDefault="00C95853" w:rsidP="00C95853">
                            <w:pPr>
                              <w:jc w:val="center"/>
                            </w:pPr>
                          </w:p>
                          <w:p w14:paraId="5B765BAE" w14:textId="77777777" w:rsidR="00C95853" w:rsidRDefault="00C95853" w:rsidP="00C95853">
                            <w:pPr>
                              <w:jc w:val="center"/>
                            </w:pPr>
                          </w:p>
                          <w:p w14:paraId="66A7FA67" w14:textId="77777777" w:rsidR="00C95853" w:rsidRPr="004E705F" w:rsidRDefault="00C95853" w:rsidP="00C95853">
                            <w:pPr>
                              <w:rPr>
                                <w:sz w:val="24"/>
                              </w:rPr>
                            </w:pPr>
                          </w:p>
                          <w:p w14:paraId="553E21A0" w14:textId="77777777" w:rsidR="00C95853" w:rsidRPr="004E705F" w:rsidRDefault="00C95853" w:rsidP="00C95853">
                            <w:pPr>
                              <w:rPr>
                                <w:sz w:val="24"/>
                              </w:rPr>
                            </w:pPr>
                            <w:r w:rsidRPr="004E705F">
                              <w:rPr>
                                <w:sz w:val="24"/>
                              </w:rPr>
                              <w:t>La toponymie est le mot précis utilisé pour expliquer la provenance des noms propres (ou noms communs) qui désigne un lieu.</w:t>
                            </w:r>
                          </w:p>
                          <w:p w14:paraId="4B9CD9A8" w14:textId="77777777" w:rsidR="00C95853" w:rsidRPr="004E705F" w:rsidRDefault="00C95853" w:rsidP="00C95853">
                            <w:pPr>
                              <w:rPr>
                                <w:sz w:val="24"/>
                              </w:rPr>
                            </w:pPr>
                          </w:p>
                          <w:p w14:paraId="5B56D666" w14:textId="77777777" w:rsidR="00C95853" w:rsidRPr="004E705F" w:rsidRDefault="00C95853" w:rsidP="00C95853">
                            <w:pPr>
                              <w:rPr>
                                <w:sz w:val="24"/>
                              </w:rPr>
                            </w:pPr>
                            <w:r w:rsidRPr="004E705F">
                              <w:rPr>
                                <w:sz w:val="24"/>
                              </w:rPr>
                              <w:t xml:space="preserve">À Sainte-Julie, des gens importants pour la communauté ont laissé leur nom à une rue ou un parc. </w:t>
                            </w:r>
                          </w:p>
                          <w:p w14:paraId="2D6BF520" w14:textId="77777777" w:rsidR="00C95853" w:rsidRPr="004E705F" w:rsidRDefault="00C95853" w:rsidP="00C95853">
                            <w:pPr>
                              <w:rPr>
                                <w:sz w:val="24"/>
                              </w:rPr>
                            </w:pPr>
                          </w:p>
                          <w:p w14:paraId="21A79FF3" w14:textId="77777777" w:rsidR="00C95853" w:rsidRPr="004E705F" w:rsidRDefault="00C95853" w:rsidP="00C95853">
                            <w:pPr>
                              <w:rPr>
                                <w:sz w:val="24"/>
                              </w:rPr>
                            </w:pPr>
                            <w:r w:rsidRPr="004E705F">
                              <w:rPr>
                                <w:sz w:val="24"/>
                              </w:rPr>
                              <w:t>Juste à côté de l’école, il y a le parc Edmour J. Harvey. Qui est cet homme?</w:t>
                            </w:r>
                          </w:p>
                          <w:p w14:paraId="36AFE028" w14:textId="77777777" w:rsidR="00C95853" w:rsidRPr="004E705F" w:rsidRDefault="00C95853" w:rsidP="00C95853">
                            <w:pPr>
                              <w:rPr>
                                <w:sz w:val="24"/>
                              </w:rPr>
                            </w:pPr>
                          </w:p>
                          <w:p w14:paraId="14371ED3" w14:textId="77777777" w:rsidR="00C95853" w:rsidRPr="004E705F" w:rsidRDefault="00C95853" w:rsidP="00C95853">
                            <w:pPr>
                              <w:rPr>
                                <w:sz w:val="24"/>
                              </w:rPr>
                            </w:pPr>
                          </w:p>
                          <w:p w14:paraId="21A63249" w14:textId="77777777" w:rsidR="00C95853" w:rsidRPr="004E705F" w:rsidRDefault="00C95853" w:rsidP="00C95853">
                            <w:pPr>
                              <w:rPr>
                                <w:sz w:val="24"/>
                              </w:rPr>
                            </w:pPr>
                            <w:r w:rsidRPr="004E705F">
                              <w:rPr>
                                <w:sz w:val="24"/>
                              </w:rPr>
                              <w:t xml:space="preserve">En parcourant la rubrique de toponymie de la Ville de Ste-Julie, tu trouveras la réponse. </w:t>
                            </w:r>
                          </w:p>
                          <w:p w14:paraId="7FE3E5BE" w14:textId="77777777" w:rsidR="00C95853" w:rsidRPr="004E705F" w:rsidRDefault="00C95853" w:rsidP="00C95853">
                            <w:pPr>
                              <w:rPr>
                                <w:sz w:val="24"/>
                              </w:rPr>
                            </w:pPr>
                          </w:p>
                          <w:p w14:paraId="64F1B84F" w14:textId="77777777" w:rsidR="00C95853" w:rsidRPr="004E705F" w:rsidRDefault="009C4314" w:rsidP="00C95853">
                            <w:pPr>
                              <w:rPr>
                                <w:sz w:val="24"/>
                              </w:rPr>
                            </w:pPr>
                            <w:hyperlink r:id="rId47" w:history="1">
                              <w:r w:rsidR="00C95853" w:rsidRPr="004E705F">
                                <w:rPr>
                                  <w:rStyle w:val="Lienhypertexte"/>
                                  <w:sz w:val="24"/>
                                </w:rPr>
                                <w:t>https://www.ville.sainte-julie.qc.ca/fr/232/Toponymie</w:t>
                              </w:r>
                            </w:hyperlink>
                          </w:p>
                          <w:p w14:paraId="2838AC81" w14:textId="77777777" w:rsidR="00C95853" w:rsidRPr="004E705F" w:rsidRDefault="00C95853" w:rsidP="00C95853">
                            <w:pPr>
                              <w:rPr>
                                <w:sz w:val="24"/>
                              </w:rPr>
                            </w:pPr>
                            <w:r w:rsidRPr="004E705F">
                              <w:rPr>
                                <w:sz w:val="24"/>
                              </w:rPr>
                              <w:t xml:space="preserve"> </w:t>
                            </w:r>
                          </w:p>
                          <w:p w14:paraId="213EA9BB" w14:textId="77777777" w:rsidR="00C95853" w:rsidRPr="004E705F" w:rsidRDefault="00C95853" w:rsidP="00C95853">
                            <w:pPr>
                              <w:rPr>
                                <w:sz w:val="24"/>
                              </w:rPr>
                            </w:pPr>
                          </w:p>
                          <w:p w14:paraId="7C022EBE" w14:textId="77777777" w:rsidR="00C95853" w:rsidRPr="004E705F" w:rsidRDefault="00C95853" w:rsidP="00C95853">
                            <w:pPr>
                              <w:rPr>
                                <w:sz w:val="24"/>
                              </w:rPr>
                            </w:pPr>
                          </w:p>
                          <w:p w14:paraId="7AC8179F" w14:textId="77777777" w:rsidR="00C95853" w:rsidRPr="004E705F" w:rsidRDefault="00C95853" w:rsidP="00C95853">
                            <w:pPr>
                              <w:rPr>
                                <w:sz w:val="24"/>
                              </w:rPr>
                            </w:pPr>
                            <w:r w:rsidRPr="004E705F">
                              <w:rPr>
                                <w:sz w:val="24"/>
                              </w:rPr>
                              <w:t xml:space="preserve">Le boulevard N.-P.-Lapierre est aussi une voie publique très empruntée par les Julievillois. Qui est cet homme? </w:t>
                            </w:r>
                          </w:p>
                          <w:p w14:paraId="693F1E7A" w14:textId="77777777" w:rsidR="00C95853" w:rsidRPr="004E705F" w:rsidRDefault="00C95853" w:rsidP="00C95853">
                            <w:pPr>
                              <w:rPr>
                                <w:sz w:val="24"/>
                              </w:rPr>
                            </w:pPr>
                          </w:p>
                          <w:p w14:paraId="358127EE" w14:textId="77777777" w:rsidR="00C95853" w:rsidRPr="004E705F" w:rsidRDefault="00C95853" w:rsidP="00C95853">
                            <w:pPr>
                              <w:rPr>
                                <w:sz w:val="24"/>
                              </w:rPr>
                            </w:pPr>
                          </w:p>
                          <w:p w14:paraId="36E5A7BC" w14:textId="77777777" w:rsidR="00C95853" w:rsidRPr="004E705F" w:rsidRDefault="00C95853" w:rsidP="00C95853">
                            <w:pPr>
                              <w:rPr>
                                <w:sz w:val="24"/>
                              </w:rPr>
                            </w:pPr>
                          </w:p>
                          <w:p w14:paraId="23609BB5" w14:textId="77777777" w:rsidR="00C95853" w:rsidRPr="004E705F" w:rsidRDefault="00C95853" w:rsidP="00C95853">
                            <w:pPr>
                              <w:rPr>
                                <w:sz w:val="24"/>
                              </w:rPr>
                            </w:pPr>
                            <w:r w:rsidRPr="004E705F">
                              <w:rPr>
                                <w:sz w:val="24"/>
                              </w:rPr>
                              <w:t xml:space="preserve">Peut-être seras-tu curieux de connaître la toponymie de ta rue ou de celle d’un ami ? Amuse-toi à mieux connaître ta ville. </w:t>
                            </w:r>
                          </w:p>
                          <w:p w14:paraId="4C424260" w14:textId="77777777" w:rsidR="00C95853" w:rsidRPr="004E705F" w:rsidRDefault="00C95853" w:rsidP="00C95853">
                            <w:pPr>
                              <w:rPr>
                                <w:sz w:val="24"/>
                              </w:rPr>
                            </w:pPr>
                          </w:p>
                          <w:p w14:paraId="24F92BA0" w14:textId="77777777" w:rsidR="00C95853" w:rsidRPr="004E705F" w:rsidRDefault="00C95853" w:rsidP="00C95853">
                            <w:pPr>
                              <w:rPr>
                                <w:sz w:val="24"/>
                              </w:rPr>
                            </w:pPr>
                          </w:p>
                          <w:p w14:paraId="060B6F4C" w14:textId="77777777" w:rsidR="00C95853" w:rsidRPr="004E705F" w:rsidRDefault="00C95853" w:rsidP="00C95853">
                            <w:pPr>
                              <w:rPr>
                                <w:sz w:val="24"/>
                              </w:rPr>
                            </w:pPr>
                          </w:p>
                          <w:p w14:paraId="7FB965BC" w14:textId="77777777" w:rsidR="00C95853" w:rsidRPr="004E705F" w:rsidRDefault="00C95853" w:rsidP="00C95853">
                            <w:pPr>
                              <w:rPr>
                                <w:sz w:val="24"/>
                              </w:rPr>
                            </w:pPr>
                            <w:r w:rsidRPr="004E705F">
                              <w:rPr>
                                <w:sz w:val="24"/>
                              </w:rPr>
                              <w:t xml:space="preserve">Bonne recherche et bonne lecture ! </w:t>
                            </w:r>
                          </w:p>
                          <w:p w14:paraId="0680E72B" w14:textId="77777777" w:rsidR="00C95853" w:rsidRDefault="00C95853" w:rsidP="00C95853"/>
                          <w:p w14:paraId="1A31187E" w14:textId="77777777" w:rsidR="00C95853" w:rsidRDefault="00C95853" w:rsidP="00C95853"/>
                          <w:p w14:paraId="39DFFFFE" w14:textId="77777777" w:rsidR="00184FD7" w:rsidRDefault="00184FD7" w:rsidP="00184F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25CD4" id="Zone de texte 16" o:spid="_x0000_s1030" type="#_x0000_t202" style="position:absolute;margin-left:0;margin-top:14.8pt;width:513pt;height:503.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">
                <v:textbox>
                  <w:txbxContent>
                    <w:p w14:paraId="1E9C5A78" w14:textId="77777777" w:rsidR="00C95853" w:rsidRDefault="00C95853" w:rsidP="00C95853"/>
                    <w:p w14:paraId="6F4770F4" w14:textId="77777777" w:rsidR="00C95853" w:rsidRDefault="00C95853" w:rsidP="00C95853"/>
                    <w:p w14:paraId="22C525CC" w14:textId="77777777" w:rsidR="00C95853" w:rsidRDefault="00C95853" w:rsidP="00C95853">
                      <w:pPr>
                        <w:jc w:val="center"/>
                      </w:pPr>
                      <w:r>
                        <w:t>TOPONYMIE</w:t>
                      </w:r>
                    </w:p>
                    <w:p w14:paraId="0047BEFB" w14:textId="77777777" w:rsidR="00C95853" w:rsidRDefault="00C95853" w:rsidP="00C95853">
                      <w:pPr>
                        <w:jc w:val="center"/>
                      </w:pPr>
                    </w:p>
                    <w:p w14:paraId="5B765BAE" w14:textId="77777777" w:rsidR="00C95853" w:rsidRDefault="00C95853" w:rsidP="00C95853">
                      <w:pPr>
                        <w:jc w:val="center"/>
                      </w:pPr>
                    </w:p>
                    <w:p w14:paraId="66A7FA67" w14:textId="77777777" w:rsidR="00C95853" w:rsidRPr="004E705F" w:rsidRDefault="00C95853" w:rsidP="00C95853">
                      <w:pPr>
                        <w:rPr>
                          <w:sz w:val="24"/>
                        </w:rPr>
                      </w:pPr>
                    </w:p>
                    <w:p w14:paraId="553E21A0" w14:textId="77777777" w:rsidR="00C95853" w:rsidRPr="004E705F" w:rsidRDefault="00C95853" w:rsidP="00C95853">
                      <w:pPr>
                        <w:rPr>
                          <w:sz w:val="24"/>
                        </w:rPr>
                      </w:pPr>
                      <w:r w:rsidRPr="004E705F">
                        <w:rPr>
                          <w:sz w:val="24"/>
                        </w:rPr>
                        <w:t>La toponymie est le mot précis utilisé pour expliquer la provenance des noms propres (ou noms communs) qui désigne un lieu.</w:t>
                      </w:r>
                    </w:p>
                    <w:p w14:paraId="4B9CD9A8" w14:textId="77777777" w:rsidR="00C95853" w:rsidRPr="004E705F" w:rsidRDefault="00C95853" w:rsidP="00C95853">
                      <w:pPr>
                        <w:rPr>
                          <w:sz w:val="24"/>
                        </w:rPr>
                      </w:pPr>
                    </w:p>
                    <w:p w14:paraId="5B56D666" w14:textId="77777777" w:rsidR="00C95853" w:rsidRPr="004E705F" w:rsidRDefault="00C95853" w:rsidP="00C95853">
                      <w:pPr>
                        <w:rPr>
                          <w:sz w:val="24"/>
                        </w:rPr>
                      </w:pPr>
                      <w:r w:rsidRPr="004E705F">
                        <w:rPr>
                          <w:sz w:val="24"/>
                        </w:rPr>
                        <w:t xml:space="preserve">À Sainte-Julie, des gens importants pour la communauté ont laissé leur nom à une rue ou un parc. </w:t>
                      </w:r>
                    </w:p>
                    <w:p w14:paraId="2D6BF520" w14:textId="77777777" w:rsidR="00C95853" w:rsidRPr="004E705F" w:rsidRDefault="00C95853" w:rsidP="00C95853">
                      <w:pPr>
                        <w:rPr>
                          <w:sz w:val="24"/>
                        </w:rPr>
                      </w:pPr>
                    </w:p>
                    <w:p w14:paraId="21A79FF3" w14:textId="77777777" w:rsidR="00C95853" w:rsidRPr="004E705F" w:rsidRDefault="00C95853" w:rsidP="00C95853">
                      <w:pPr>
                        <w:rPr>
                          <w:sz w:val="24"/>
                        </w:rPr>
                      </w:pPr>
                      <w:r w:rsidRPr="004E705F">
                        <w:rPr>
                          <w:sz w:val="24"/>
                        </w:rPr>
                        <w:t>Juste à côté de l’école, il y a le parc Edmour J. Harvey. Qui est cet homme?</w:t>
                      </w:r>
                    </w:p>
                    <w:p w14:paraId="36AFE028" w14:textId="77777777" w:rsidR="00C95853" w:rsidRPr="004E705F" w:rsidRDefault="00C95853" w:rsidP="00C95853">
                      <w:pPr>
                        <w:rPr>
                          <w:sz w:val="24"/>
                        </w:rPr>
                      </w:pPr>
                    </w:p>
                    <w:p w14:paraId="14371ED3" w14:textId="77777777" w:rsidR="00C95853" w:rsidRPr="004E705F" w:rsidRDefault="00C95853" w:rsidP="00C95853">
                      <w:pPr>
                        <w:rPr>
                          <w:sz w:val="24"/>
                        </w:rPr>
                      </w:pPr>
                    </w:p>
                    <w:p w14:paraId="21A63249" w14:textId="77777777" w:rsidR="00C95853" w:rsidRPr="004E705F" w:rsidRDefault="00C95853" w:rsidP="00C95853">
                      <w:pPr>
                        <w:rPr>
                          <w:sz w:val="24"/>
                        </w:rPr>
                      </w:pPr>
                      <w:r w:rsidRPr="004E705F">
                        <w:rPr>
                          <w:sz w:val="24"/>
                        </w:rPr>
                        <w:t xml:space="preserve">En parcourant la rubrique de toponymie de la Ville de Ste-Julie, tu trouveras la réponse. </w:t>
                      </w:r>
                    </w:p>
                    <w:p w14:paraId="7FE3E5BE" w14:textId="77777777" w:rsidR="00C95853" w:rsidRPr="004E705F" w:rsidRDefault="00C95853" w:rsidP="00C95853">
                      <w:pPr>
                        <w:rPr>
                          <w:sz w:val="24"/>
                        </w:rPr>
                      </w:pPr>
                    </w:p>
                    <w:p w14:paraId="64F1B84F" w14:textId="77777777" w:rsidR="00C95853" w:rsidRPr="004E705F" w:rsidRDefault="009C4314" w:rsidP="00C95853">
                      <w:pPr>
                        <w:rPr>
                          <w:sz w:val="24"/>
                        </w:rPr>
                      </w:pPr>
                      <w:hyperlink r:id="rId48" w:history="1">
                        <w:r w:rsidR="00C95853" w:rsidRPr="004E705F">
                          <w:rPr>
                            <w:rStyle w:val="Lienhypertexte"/>
                            <w:sz w:val="24"/>
                          </w:rPr>
                          <w:t>https://www.ville.sainte-julie.qc.ca/fr/232/Toponymie</w:t>
                        </w:r>
                      </w:hyperlink>
                    </w:p>
                    <w:p w14:paraId="2838AC81" w14:textId="77777777" w:rsidR="00C95853" w:rsidRPr="004E705F" w:rsidRDefault="00C95853" w:rsidP="00C95853">
                      <w:pPr>
                        <w:rPr>
                          <w:sz w:val="24"/>
                        </w:rPr>
                      </w:pPr>
                      <w:r w:rsidRPr="004E705F">
                        <w:rPr>
                          <w:sz w:val="24"/>
                        </w:rPr>
                        <w:t xml:space="preserve"> </w:t>
                      </w:r>
                    </w:p>
                    <w:p w14:paraId="213EA9BB" w14:textId="77777777" w:rsidR="00C95853" w:rsidRPr="004E705F" w:rsidRDefault="00C95853" w:rsidP="00C95853">
                      <w:pPr>
                        <w:rPr>
                          <w:sz w:val="24"/>
                        </w:rPr>
                      </w:pPr>
                    </w:p>
                    <w:p w14:paraId="7C022EBE" w14:textId="77777777" w:rsidR="00C95853" w:rsidRPr="004E705F" w:rsidRDefault="00C95853" w:rsidP="00C95853">
                      <w:pPr>
                        <w:rPr>
                          <w:sz w:val="24"/>
                        </w:rPr>
                      </w:pPr>
                    </w:p>
                    <w:p w14:paraId="7AC8179F" w14:textId="77777777" w:rsidR="00C95853" w:rsidRPr="004E705F" w:rsidRDefault="00C95853" w:rsidP="00C95853">
                      <w:pPr>
                        <w:rPr>
                          <w:sz w:val="24"/>
                        </w:rPr>
                      </w:pPr>
                      <w:r w:rsidRPr="004E705F">
                        <w:rPr>
                          <w:sz w:val="24"/>
                        </w:rPr>
                        <w:t xml:space="preserve">Le boulevard N.-P.-Lapierre est aussi une voie publique très empruntée par les Julievillois. Qui est cet homme? </w:t>
                      </w:r>
                    </w:p>
                    <w:p w14:paraId="693F1E7A" w14:textId="77777777" w:rsidR="00C95853" w:rsidRPr="004E705F" w:rsidRDefault="00C95853" w:rsidP="00C95853">
                      <w:pPr>
                        <w:rPr>
                          <w:sz w:val="24"/>
                        </w:rPr>
                      </w:pPr>
                    </w:p>
                    <w:p w14:paraId="358127EE" w14:textId="77777777" w:rsidR="00C95853" w:rsidRPr="004E705F" w:rsidRDefault="00C95853" w:rsidP="00C95853">
                      <w:pPr>
                        <w:rPr>
                          <w:sz w:val="24"/>
                        </w:rPr>
                      </w:pPr>
                    </w:p>
                    <w:p w14:paraId="36E5A7BC" w14:textId="77777777" w:rsidR="00C95853" w:rsidRPr="004E705F" w:rsidRDefault="00C95853" w:rsidP="00C95853">
                      <w:pPr>
                        <w:rPr>
                          <w:sz w:val="24"/>
                        </w:rPr>
                      </w:pPr>
                    </w:p>
                    <w:p w14:paraId="23609BB5" w14:textId="77777777" w:rsidR="00C95853" w:rsidRPr="004E705F" w:rsidRDefault="00C95853" w:rsidP="00C95853">
                      <w:pPr>
                        <w:rPr>
                          <w:sz w:val="24"/>
                        </w:rPr>
                      </w:pPr>
                      <w:r w:rsidRPr="004E705F">
                        <w:rPr>
                          <w:sz w:val="24"/>
                        </w:rPr>
                        <w:t xml:space="preserve">Peut-être seras-tu curieux de connaître la toponymie de ta rue ou de celle d’un ami ? Amuse-toi à mieux connaître ta ville. </w:t>
                      </w:r>
                    </w:p>
                    <w:p w14:paraId="4C424260" w14:textId="77777777" w:rsidR="00C95853" w:rsidRPr="004E705F" w:rsidRDefault="00C95853" w:rsidP="00C95853">
                      <w:pPr>
                        <w:rPr>
                          <w:sz w:val="24"/>
                        </w:rPr>
                      </w:pPr>
                    </w:p>
                    <w:p w14:paraId="24F92BA0" w14:textId="77777777" w:rsidR="00C95853" w:rsidRPr="004E705F" w:rsidRDefault="00C95853" w:rsidP="00C95853">
                      <w:pPr>
                        <w:rPr>
                          <w:sz w:val="24"/>
                        </w:rPr>
                      </w:pPr>
                    </w:p>
                    <w:p w14:paraId="060B6F4C" w14:textId="77777777" w:rsidR="00C95853" w:rsidRPr="004E705F" w:rsidRDefault="00C95853" w:rsidP="00C95853">
                      <w:pPr>
                        <w:rPr>
                          <w:sz w:val="24"/>
                        </w:rPr>
                      </w:pPr>
                    </w:p>
                    <w:p w14:paraId="7FB965BC" w14:textId="77777777" w:rsidR="00C95853" w:rsidRPr="004E705F" w:rsidRDefault="00C95853" w:rsidP="00C95853">
                      <w:pPr>
                        <w:rPr>
                          <w:sz w:val="24"/>
                        </w:rPr>
                      </w:pPr>
                      <w:r w:rsidRPr="004E705F">
                        <w:rPr>
                          <w:sz w:val="24"/>
                        </w:rPr>
                        <w:t xml:space="preserve">Bonne recherche et bonne lecture ! </w:t>
                      </w:r>
                    </w:p>
                    <w:p w14:paraId="0680E72B" w14:textId="77777777" w:rsidR="00C95853" w:rsidRDefault="00C95853" w:rsidP="00C95853"/>
                    <w:p w14:paraId="1A31187E" w14:textId="77777777" w:rsidR="00C95853" w:rsidRDefault="00C95853" w:rsidP="00C95853"/>
                    <w:p w14:paraId="39DFFFFE" w14:textId="77777777" w:rsidR="00184FD7" w:rsidRDefault="00184FD7" w:rsidP="00184FD7"/>
                  </w:txbxContent>
                </v:textbox>
                <w10:wrap type="square"/>
              </v:shape>
            </w:pict>
          </mc:Fallback>
        </mc:AlternateContent>
      </w:r>
    </w:p>
    <w:sectPr w:rsidR="003C4F56" w:rsidRPr="00533AAB" w:rsidSect="006F3382">
      <w:headerReference w:type="default" r:id="rId49"/>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17E08" w14:textId="77777777" w:rsidR="00D902DF" w:rsidRDefault="00D902DF" w:rsidP="005E3AF4">
      <w:r>
        <w:separator/>
      </w:r>
    </w:p>
  </w:endnote>
  <w:endnote w:type="continuationSeparator" w:id="0">
    <w:p w14:paraId="1DEBD3F3" w14:textId="77777777" w:rsidR="00D902DF" w:rsidRDefault="00D902DF" w:rsidP="005E3AF4">
      <w:r>
        <w:continuationSeparator/>
      </w:r>
    </w:p>
  </w:endnote>
  <w:endnote w:type="continuationNotice" w:id="1">
    <w:p w14:paraId="4CB4CC7B" w14:textId="77777777" w:rsidR="00D902DF" w:rsidRDefault="00D9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3E93" w14:textId="77777777" w:rsidR="000B70A6" w:rsidRDefault="000B70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4F77" w14:textId="77777777" w:rsidR="000B70A6" w:rsidRDefault="000B70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26E98" w14:textId="77777777" w:rsidR="00D902DF" w:rsidRDefault="00D902DF" w:rsidP="005E3AF4">
      <w:r>
        <w:separator/>
      </w:r>
    </w:p>
  </w:footnote>
  <w:footnote w:type="continuationSeparator" w:id="0">
    <w:p w14:paraId="2F3A6172" w14:textId="77777777" w:rsidR="00D902DF" w:rsidRDefault="00D902DF" w:rsidP="005E3AF4">
      <w:r>
        <w:continuationSeparator/>
      </w:r>
    </w:p>
  </w:footnote>
  <w:footnote w:type="continuationNotice" w:id="1">
    <w:p w14:paraId="702EF5F6" w14:textId="77777777" w:rsidR="00D902DF" w:rsidRDefault="00D902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83BB" w14:textId="77777777" w:rsidR="000B70A6" w:rsidRDefault="000B70A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08CE" w14:textId="77777777" w:rsidR="000B70A6" w:rsidRDefault="000B70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654"/>
    <w:multiLevelType w:val="multilevel"/>
    <w:tmpl w:val="8D4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072B26"/>
    <w:multiLevelType w:val="multilevel"/>
    <w:tmpl w:val="3A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6472A5"/>
    <w:multiLevelType w:val="multilevel"/>
    <w:tmpl w:val="0D5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EEB3A51"/>
    <w:multiLevelType w:val="multilevel"/>
    <w:tmpl w:val="CC349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09E5957"/>
    <w:multiLevelType w:val="multilevel"/>
    <w:tmpl w:val="69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6122C1"/>
    <w:multiLevelType w:val="hybridMultilevel"/>
    <w:tmpl w:val="21A64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BC3382"/>
    <w:multiLevelType w:val="hybridMultilevel"/>
    <w:tmpl w:val="703C3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B70163"/>
    <w:multiLevelType w:val="hybridMultilevel"/>
    <w:tmpl w:val="2D4E5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4B47517"/>
    <w:multiLevelType w:val="hybridMultilevel"/>
    <w:tmpl w:val="A6C0A7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2FE7F58"/>
    <w:multiLevelType w:val="multilevel"/>
    <w:tmpl w:val="3AE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9"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4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8"/>
  </w:num>
  <w:num w:numId="2">
    <w:abstractNumId w:val="47"/>
  </w:num>
  <w:num w:numId="3">
    <w:abstractNumId w:val="37"/>
  </w:num>
  <w:num w:numId="4">
    <w:abstractNumId w:val="25"/>
  </w:num>
  <w:num w:numId="5">
    <w:abstractNumId w:val="21"/>
  </w:num>
  <w:num w:numId="6">
    <w:abstractNumId w:val="23"/>
  </w:num>
  <w:num w:numId="7">
    <w:abstractNumId w:val="22"/>
  </w:num>
  <w:num w:numId="8">
    <w:abstractNumId w:val="18"/>
  </w:num>
  <w:num w:numId="9">
    <w:abstractNumId w:val="5"/>
  </w:num>
  <w:num w:numId="10">
    <w:abstractNumId w:val="3"/>
  </w:num>
  <w:num w:numId="11">
    <w:abstractNumId w:val="40"/>
  </w:num>
  <w:num w:numId="12">
    <w:abstractNumId w:val="32"/>
  </w:num>
  <w:num w:numId="13">
    <w:abstractNumId w:val="15"/>
  </w:num>
  <w:num w:numId="14">
    <w:abstractNumId w:val="30"/>
  </w:num>
  <w:num w:numId="15">
    <w:abstractNumId w:val="44"/>
  </w:num>
  <w:num w:numId="16">
    <w:abstractNumId w:val="8"/>
  </w:num>
  <w:num w:numId="17">
    <w:abstractNumId w:val="26"/>
  </w:num>
  <w:num w:numId="18">
    <w:abstractNumId w:val="24"/>
  </w:num>
  <w:num w:numId="19">
    <w:abstractNumId w:val="7"/>
  </w:num>
  <w:num w:numId="20">
    <w:abstractNumId w:val="6"/>
  </w:num>
  <w:num w:numId="21">
    <w:abstractNumId w:val="31"/>
  </w:num>
  <w:num w:numId="22">
    <w:abstractNumId w:val="14"/>
  </w:num>
  <w:num w:numId="23">
    <w:abstractNumId w:val="36"/>
  </w:num>
  <w:num w:numId="24">
    <w:abstractNumId w:val="19"/>
  </w:num>
  <w:num w:numId="25">
    <w:abstractNumId w:val="45"/>
  </w:num>
  <w:num w:numId="26">
    <w:abstractNumId w:val="46"/>
  </w:num>
  <w:num w:numId="27">
    <w:abstractNumId w:val="16"/>
  </w:num>
  <w:num w:numId="28">
    <w:abstractNumId w:val="11"/>
  </w:num>
  <w:num w:numId="29">
    <w:abstractNumId w:val="12"/>
  </w:num>
  <w:num w:numId="30">
    <w:abstractNumId w:val="17"/>
  </w:num>
  <w:num w:numId="31">
    <w:abstractNumId w:val="4"/>
  </w:num>
  <w:num w:numId="32">
    <w:abstractNumId w:val="37"/>
  </w:num>
  <w:num w:numId="33">
    <w:abstractNumId w:val="28"/>
  </w:num>
  <w:num w:numId="34">
    <w:abstractNumId w:val="41"/>
  </w:num>
  <w:num w:numId="35">
    <w:abstractNumId w:val="2"/>
  </w:num>
  <w:num w:numId="36">
    <w:abstractNumId w:val="34"/>
  </w:num>
  <w:num w:numId="37">
    <w:abstractNumId w:val="42"/>
  </w:num>
  <w:num w:numId="38">
    <w:abstractNumId w:val="0"/>
  </w:num>
  <w:num w:numId="39">
    <w:abstractNumId w:val="10"/>
  </w:num>
  <w:num w:numId="40">
    <w:abstractNumId w:val="27"/>
  </w:num>
  <w:num w:numId="41">
    <w:abstractNumId w:val="9"/>
  </w:num>
  <w:num w:numId="42">
    <w:abstractNumId w:val="35"/>
  </w:num>
  <w:num w:numId="43">
    <w:abstractNumId w:val="13"/>
  </w:num>
  <w:num w:numId="44">
    <w:abstractNumId w:val="43"/>
  </w:num>
  <w:num w:numId="45">
    <w:abstractNumId w:val="1"/>
  </w:num>
  <w:num w:numId="46">
    <w:abstractNumId w:val="29"/>
  </w:num>
  <w:num w:numId="47">
    <w:abstractNumId w:val="39"/>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84FD7"/>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82698"/>
    <w:rsid w:val="00293514"/>
    <w:rsid w:val="0029388A"/>
    <w:rsid w:val="002B5E2A"/>
    <w:rsid w:val="002C6CA5"/>
    <w:rsid w:val="002D3469"/>
    <w:rsid w:val="002F2FF8"/>
    <w:rsid w:val="0033129C"/>
    <w:rsid w:val="0036286C"/>
    <w:rsid w:val="00366850"/>
    <w:rsid w:val="00374248"/>
    <w:rsid w:val="00376620"/>
    <w:rsid w:val="003C4F56"/>
    <w:rsid w:val="003C5FB9"/>
    <w:rsid w:val="003E02FB"/>
    <w:rsid w:val="003F1EB0"/>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57C95"/>
    <w:rsid w:val="005758DD"/>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3770"/>
    <w:rsid w:val="00737AFB"/>
    <w:rsid w:val="00741E47"/>
    <w:rsid w:val="007429F4"/>
    <w:rsid w:val="007442FA"/>
    <w:rsid w:val="0074734F"/>
    <w:rsid w:val="007928B5"/>
    <w:rsid w:val="0079337F"/>
    <w:rsid w:val="007A0545"/>
    <w:rsid w:val="007A06D9"/>
    <w:rsid w:val="007C3A69"/>
    <w:rsid w:val="007E4EFE"/>
    <w:rsid w:val="007E7893"/>
    <w:rsid w:val="00802014"/>
    <w:rsid w:val="0084330D"/>
    <w:rsid w:val="008468D3"/>
    <w:rsid w:val="0084709C"/>
    <w:rsid w:val="0086344F"/>
    <w:rsid w:val="0087317E"/>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4314"/>
    <w:rsid w:val="009C6DB2"/>
    <w:rsid w:val="009D6220"/>
    <w:rsid w:val="009E1292"/>
    <w:rsid w:val="009E736A"/>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95853"/>
    <w:rsid w:val="00CA0FBE"/>
    <w:rsid w:val="00CB1849"/>
    <w:rsid w:val="00CC0507"/>
    <w:rsid w:val="00CC5870"/>
    <w:rsid w:val="00D0151B"/>
    <w:rsid w:val="00D020EF"/>
    <w:rsid w:val="00D02A6D"/>
    <w:rsid w:val="00D06A5F"/>
    <w:rsid w:val="00D078A1"/>
    <w:rsid w:val="00D35E36"/>
    <w:rsid w:val="00D50162"/>
    <w:rsid w:val="00D52119"/>
    <w:rsid w:val="00D600F1"/>
    <w:rsid w:val="00D640EF"/>
    <w:rsid w:val="00D87E4B"/>
    <w:rsid w:val="00D902DF"/>
    <w:rsid w:val="00D970CE"/>
    <w:rsid w:val="00DA3FAE"/>
    <w:rsid w:val="00DA4DD9"/>
    <w:rsid w:val="00DB088D"/>
    <w:rsid w:val="00DE44CA"/>
    <w:rsid w:val="00DF4403"/>
    <w:rsid w:val="00E00FC1"/>
    <w:rsid w:val="00E353C2"/>
    <w:rsid w:val="00E47E4F"/>
    <w:rsid w:val="00E53D71"/>
    <w:rsid w:val="00E568A2"/>
    <w:rsid w:val="00E754E3"/>
    <w:rsid w:val="00E9408E"/>
    <w:rsid w:val="00EA31FE"/>
    <w:rsid w:val="00EA4C4B"/>
    <w:rsid w:val="00EB3366"/>
    <w:rsid w:val="00EB3B6A"/>
    <w:rsid w:val="00EC2ACA"/>
    <w:rsid w:val="00EC4CFD"/>
    <w:rsid w:val="00EC710B"/>
    <w:rsid w:val="00EE5362"/>
    <w:rsid w:val="00EE7167"/>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85729791">
      <w:bodyDiv w:val="1"/>
      <w:marLeft w:val="0"/>
      <w:marRight w:val="0"/>
      <w:marTop w:val="0"/>
      <w:marBottom w:val="0"/>
      <w:divBdr>
        <w:top w:val="none" w:sz="0" w:space="0" w:color="auto"/>
        <w:left w:val="none" w:sz="0" w:space="0" w:color="auto"/>
        <w:bottom w:val="none" w:sz="0" w:space="0" w:color="auto"/>
        <w:right w:val="none" w:sz="0" w:space="0" w:color="auto"/>
      </w:divBdr>
    </w:div>
    <w:div w:id="191261468">
      <w:bodyDiv w:val="1"/>
      <w:marLeft w:val="0"/>
      <w:marRight w:val="0"/>
      <w:marTop w:val="0"/>
      <w:marBottom w:val="0"/>
      <w:divBdr>
        <w:top w:val="none" w:sz="0" w:space="0" w:color="auto"/>
        <w:left w:val="none" w:sz="0" w:space="0" w:color="auto"/>
        <w:bottom w:val="none" w:sz="0" w:space="0" w:color="auto"/>
        <w:right w:val="none" w:sz="0" w:space="0" w:color="auto"/>
      </w:divBdr>
    </w:div>
    <w:div w:id="225916714">
      <w:bodyDiv w:val="1"/>
      <w:marLeft w:val="0"/>
      <w:marRight w:val="0"/>
      <w:marTop w:val="0"/>
      <w:marBottom w:val="0"/>
      <w:divBdr>
        <w:top w:val="none" w:sz="0" w:space="0" w:color="auto"/>
        <w:left w:val="none" w:sz="0" w:space="0" w:color="auto"/>
        <w:bottom w:val="none" w:sz="0" w:space="0" w:color="auto"/>
        <w:right w:val="none" w:sz="0" w:space="0" w:color="auto"/>
      </w:divBdr>
    </w:div>
    <w:div w:id="248656161">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638729989">
      <w:bodyDiv w:val="1"/>
      <w:marLeft w:val="0"/>
      <w:marRight w:val="0"/>
      <w:marTop w:val="0"/>
      <w:marBottom w:val="0"/>
      <w:divBdr>
        <w:top w:val="none" w:sz="0" w:space="0" w:color="auto"/>
        <w:left w:val="none" w:sz="0" w:space="0" w:color="auto"/>
        <w:bottom w:val="none" w:sz="0" w:space="0" w:color="auto"/>
        <w:right w:val="none" w:sz="0" w:space="0" w:color="auto"/>
      </w:divBdr>
    </w:div>
    <w:div w:id="712460809">
      <w:bodyDiv w:val="1"/>
      <w:marLeft w:val="0"/>
      <w:marRight w:val="0"/>
      <w:marTop w:val="0"/>
      <w:marBottom w:val="0"/>
      <w:divBdr>
        <w:top w:val="none" w:sz="0" w:space="0" w:color="auto"/>
        <w:left w:val="none" w:sz="0" w:space="0" w:color="auto"/>
        <w:bottom w:val="none" w:sz="0" w:space="0" w:color="auto"/>
        <w:right w:val="none" w:sz="0" w:space="0" w:color="auto"/>
      </w:divBdr>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631474307">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1712413490">
      <w:bodyDiv w:val="1"/>
      <w:marLeft w:val="0"/>
      <w:marRight w:val="0"/>
      <w:marTop w:val="0"/>
      <w:marBottom w:val="0"/>
      <w:divBdr>
        <w:top w:val="none" w:sz="0" w:space="0" w:color="auto"/>
        <w:left w:val="none" w:sz="0" w:space="0" w:color="auto"/>
        <w:bottom w:val="none" w:sz="0" w:space="0" w:color="auto"/>
        <w:right w:val="none" w:sz="0" w:space="0" w:color="auto"/>
      </w:divBdr>
    </w:div>
    <w:div w:id="1785147637">
      <w:bodyDiv w:val="1"/>
      <w:marLeft w:val="0"/>
      <w:marRight w:val="0"/>
      <w:marTop w:val="0"/>
      <w:marBottom w:val="0"/>
      <w:divBdr>
        <w:top w:val="none" w:sz="0" w:space="0" w:color="auto"/>
        <w:left w:val="none" w:sz="0" w:space="0" w:color="auto"/>
        <w:bottom w:val="none" w:sz="0" w:space="0" w:color="auto"/>
        <w:right w:val="none" w:sz="0" w:space="0" w:color="auto"/>
      </w:divBdr>
    </w:div>
    <w:div w:id="1808812653">
      <w:bodyDiv w:val="1"/>
      <w:marLeft w:val="0"/>
      <w:marRight w:val="0"/>
      <w:marTop w:val="0"/>
      <w:marBottom w:val="0"/>
      <w:divBdr>
        <w:top w:val="none" w:sz="0" w:space="0" w:color="auto"/>
        <w:left w:val="none" w:sz="0" w:space="0" w:color="auto"/>
        <w:bottom w:val="none" w:sz="0" w:space="0" w:color="auto"/>
        <w:right w:val="none" w:sz="0" w:space="0" w:color="auto"/>
      </w:divBdr>
    </w:div>
    <w:div w:id="2119450573">
      <w:bodyDiv w:val="1"/>
      <w:marLeft w:val="0"/>
      <w:marRight w:val="0"/>
      <w:marTop w:val="0"/>
      <w:marBottom w:val="0"/>
      <w:divBdr>
        <w:top w:val="none" w:sz="0" w:space="0" w:color="auto"/>
        <w:left w:val="none" w:sz="0" w:space="0" w:color="auto"/>
        <w:bottom w:val="none" w:sz="0" w:space="0" w:color="auto"/>
        <w:right w:val="none" w:sz="0" w:space="0" w:color="auto"/>
      </w:divBdr>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jpeg"/><Relationship Id="rId26" Type="http://schemas.openxmlformats.org/officeDocument/2006/relationships/header" Target="header5.xml"/><Relationship Id="rId39"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eader" Target="header7.xml"/><Relationship Id="rId42" Type="http://schemas.openxmlformats.org/officeDocument/2006/relationships/image" Target="media/image13.jpeg"/><Relationship Id="rId47" Type="http://schemas.openxmlformats.org/officeDocument/2006/relationships/hyperlink" Target="https://www.ville.sainte-julie.qc.ca/fr/232/Toponymie"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elequebec.tv/jeunesse-famille" TargetMode="External"/><Relationship Id="rId25" Type="http://schemas.openxmlformats.org/officeDocument/2006/relationships/image" Target="media/image5.jpeg"/><Relationship Id="rId33" Type="http://schemas.openxmlformats.org/officeDocument/2006/relationships/image" Target="media/image11.jpeg"/><Relationship Id="rId38" Type="http://schemas.openxmlformats.org/officeDocument/2006/relationships/header" Target="header8.xml"/><Relationship Id="rId46" Type="http://schemas.openxmlformats.org/officeDocument/2006/relationships/hyperlink" Target="https://primaire.recitus.qc.ca/sujet/organisation/nouvelle-france-174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image" Target="media/image7.jpeg"/><Relationship Id="rId41"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uMbCZfb5k3M" TargetMode="External"/><Relationship Id="rId32" Type="http://schemas.openxmlformats.org/officeDocument/2006/relationships/image" Target="media/image10.jpeg"/><Relationship Id="rId37" Type="http://schemas.openxmlformats.org/officeDocument/2006/relationships/hyperlink" Target="https://www.youtube.com/watch?v=ejOw4FYLUIQ" TargetMode="External"/><Relationship Id="rId40" Type="http://schemas.openxmlformats.org/officeDocument/2006/relationships/header" Target="header9.xm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uMbCZfb5k3M" TargetMode="External"/><Relationship Id="rId28" Type="http://schemas.openxmlformats.org/officeDocument/2006/relationships/image" Target="media/image6.png"/><Relationship Id="rId36" Type="http://schemas.openxmlformats.org/officeDocument/2006/relationships/hyperlink" Target="http://cdpsciencetechno.org/documentation/animationsfr/" TargetMode="External"/><Relationship Id="rId49"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image" Target="media/image9.jpeg"/><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image" Target="media/image8.jpeg"/><Relationship Id="rId35" Type="http://schemas.openxmlformats.org/officeDocument/2006/relationships/image" Target="media/image12.jpeg"/><Relationship Id="rId43" Type="http://schemas.openxmlformats.org/officeDocument/2006/relationships/hyperlink" Target="https://ici.tou.tv/26-lettres-a-danser" TargetMode="External"/><Relationship Id="rId48" Type="http://schemas.openxmlformats.org/officeDocument/2006/relationships/hyperlink" Target="https://www.ville.sainte-julie.qc.ca/fr/232/Toponymie"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357a8d-aa19-487e-a5c4-e56dfecdb104"/>
    <ds:schemaRef ds:uri="http://www.w3.org/XML/1998/namespace"/>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BD4EAB1A-2B7B-46E5-9876-DE307C126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A96C4-6105-4EAB-8855-B52CE9A8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2956</Words>
  <Characters>16259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Beneteau, Aurelia</cp:lastModifiedBy>
  <cp:revision>2</cp:revision>
  <cp:lastPrinted>2020-03-31T21:49:00Z</cp:lastPrinted>
  <dcterms:created xsi:type="dcterms:W3CDTF">2020-04-06T19:42:00Z</dcterms:created>
  <dcterms:modified xsi:type="dcterms:W3CDTF">2020-04-06T19:42:00Z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